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29" w:rsidRDefault="007F4D29" w:rsidP="00906D44">
      <w:pPr>
        <w:autoSpaceDE w:val="0"/>
        <w:autoSpaceDN w:val="0"/>
        <w:adjustRightInd w:val="0"/>
        <w:spacing w:after="0"/>
        <w:rPr>
          <w:rFonts w:cs="Arial"/>
          <w:b/>
          <w:bCs/>
          <w:sz w:val="44"/>
          <w:szCs w:val="44"/>
        </w:rPr>
      </w:pPr>
      <w:bookmarkStart w:id="0" w:name="_GoBack"/>
      <w:bookmarkEnd w:id="0"/>
    </w:p>
    <w:p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rsidR="007F4D29" w:rsidRPr="00080351" w:rsidRDefault="007F4D29" w:rsidP="007F4D29">
      <w:pPr>
        <w:autoSpaceDE w:val="0"/>
        <w:autoSpaceDN w:val="0"/>
        <w:adjustRightInd w:val="0"/>
        <w:spacing w:after="0"/>
        <w:rPr>
          <w:rFonts w:cs="Arial"/>
          <w:b/>
          <w:bCs/>
          <w:szCs w:val="44"/>
        </w:rPr>
      </w:pPr>
    </w:p>
    <w:p w:rsidR="007F4D29" w:rsidRDefault="002E12CF" w:rsidP="007F4D29">
      <w:pPr>
        <w:autoSpaceDE w:val="0"/>
        <w:autoSpaceDN w:val="0"/>
        <w:adjustRightInd w:val="0"/>
        <w:spacing w:after="0"/>
        <w:rPr>
          <w:rFonts w:cs="Arial"/>
          <w:b/>
          <w:bCs/>
        </w:rPr>
      </w:pPr>
      <w:r>
        <w:rPr>
          <w:rFonts w:cs="Arial"/>
          <w:b/>
          <w:bCs/>
        </w:rPr>
        <w:t xml:space="preserve">Job </w:t>
      </w:r>
      <w:r w:rsidR="00690EAC">
        <w:rPr>
          <w:rFonts w:cs="Arial"/>
          <w:b/>
          <w:bCs/>
        </w:rPr>
        <w:t xml:space="preserve">Title: </w:t>
      </w:r>
      <w:r w:rsidR="00690EAC" w:rsidRPr="00690EAC">
        <w:rPr>
          <w:rFonts w:cs="Arial"/>
          <w:bCs/>
        </w:rPr>
        <w:t>Project Support Officer</w:t>
      </w:r>
      <w:r w:rsidR="007F4D29">
        <w:rPr>
          <w:rFonts w:cs="Arial"/>
          <w:b/>
          <w:bCs/>
        </w:rPr>
        <w:tab/>
      </w:r>
    </w:p>
    <w:p w:rsidR="007F4D29" w:rsidRDefault="007F4D29" w:rsidP="007F4D29">
      <w:pPr>
        <w:autoSpaceDE w:val="0"/>
        <w:autoSpaceDN w:val="0"/>
        <w:adjustRightInd w:val="0"/>
        <w:spacing w:after="0"/>
        <w:rPr>
          <w:rFonts w:cs="Arial"/>
          <w:b/>
          <w:bCs/>
        </w:rPr>
      </w:pPr>
    </w:p>
    <w:p w:rsidR="007F4D29" w:rsidRDefault="007F4D29" w:rsidP="007F4D29">
      <w:pPr>
        <w:autoSpaceDE w:val="0"/>
        <w:autoSpaceDN w:val="0"/>
        <w:adjustRightInd w:val="0"/>
        <w:spacing w:after="0"/>
        <w:rPr>
          <w:rFonts w:cs="Arial"/>
        </w:rPr>
      </w:pPr>
      <w:r>
        <w:rPr>
          <w:rFonts w:cs="Arial"/>
          <w:b/>
          <w:bCs/>
        </w:rPr>
        <w:t>Career Level:</w:t>
      </w:r>
      <w:r w:rsidR="00690EAC">
        <w:rPr>
          <w:rFonts w:cs="Arial"/>
          <w:b/>
          <w:bCs/>
        </w:rPr>
        <w:t xml:space="preserve"> </w:t>
      </w:r>
      <w:r w:rsidR="00690EAC" w:rsidRPr="00690EAC">
        <w:rPr>
          <w:rFonts w:cs="Arial"/>
          <w:bCs/>
        </w:rPr>
        <w:t>Level 5</w:t>
      </w:r>
    </w:p>
    <w:p w:rsidR="007F4D29" w:rsidRDefault="007F4D29" w:rsidP="007F4D29">
      <w:pPr>
        <w:autoSpaceDE w:val="0"/>
        <w:autoSpaceDN w:val="0"/>
        <w:adjustRightInd w:val="0"/>
        <w:spacing w:after="0"/>
        <w:rPr>
          <w:rFonts w:cs="Arial"/>
        </w:rPr>
      </w:pPr>
    </w:p>
    <w:p w:rsidR="007F4D29" w:rsidRDefault="00690EAC" w:rsidP="007F4D29">
      <w:pPr>
        <w:autoSpaceDE w:val="0"/>
        <w:autoSpaceDN w:val="0"/>
        <w:adjustRightInd w:val="0"/>
        <w:spacing w:after="0"/>
        <w:rPr>
          <w:rFonts w:cs="Arial"/>
          <w:bCs/>
        </w:rPr>
      </w:pPr>
      <w:r>
        <w:rPr>
          <w:rFonts w:cs="Arial"/>
          <w:b/>
          <w:bCs/>
        </w:rPr>
        <w:t xml:space="preserve">Department or Business Sector: </w:t>
      </w:r>
      <w:r w:rsidRPr="00690EAC">
        <w:rPr>
          <w:rFonts w:cs="Arial"/>
          <w:bCs/>
        </w:rPr>
        <w:t>PMO</w:t>
      </w:r>
      <w:r w:rsidR="007F4D29" w:rsidRPr="00690EAC">
        <w:rPr>
          <w:rFonts w:cs="Arial"/>
          <w:bCs/>
        </w:rPr>
        <w:t xml:space="preserve">     </w:t>
      </w:r>
      <w:r w:rsidR="007F4D29">
        <w:rPr>
          <w:rFonts w:cs="Arial"/>
          <w:b/>
          <w:bCs/>
        </w:rPr>
        <w:t xml:space="preserve">       </w:t>
      </w:r>
    </w:p>
    <w:p w:rsidR="007F4D29" w:rsidRDefault="007F4D29" w:rsidP="007F4D29">
      <w:pPr>
        <w:autoSpaceDE w:val="0"/>
        <w:autoSpaceDN w:val="0"/>
        <w:adjustRightInd w:val="0"/>
        <w:spacing w:after="0"/>
        <w:rPr>
          <w:rFonts w:cs="Arial"/>
        </w:rPr>
      </w:pPr>
    </w:p>
    <w:p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Pr>
          <w:rFonts w:cs="Arial"/>
        </w:rPr>
        <w:tab/>
      </w:r>
      <w:r w:rsidR="00690EAC">
        <w:rPr>
          <w:rFonts w:cs="Arial"/>
        </w:rPr>
        <w:t>Coventry or Liverpool</w:t>
      </w:r>
      <w:r>
        <w:rPr>
          <w:rFonts w:cs="Arial"/>
        </w:rPr>
        <w:tab/>
      </w:r>
      <w:r>
        <w:rPr>
          <w:rFonts w:cs="Arial"/>
        </w:rPr>
        <w:tab/>
      </w:r>
    </w:p>
    <w:p w:rsidR="007F4D29" w:rsidRDefault="007F4D29" w:rsidP="007F4D29">
      <w:pPr>
        <w:autoSpaceDE w:val="0"/>
        <w:autoSpaceDN w:val="0"/>
        <w:adjustRightInd w:val="0"/>
        <w:spacing w:after="0"/>
        <w:rPr>
          <w:rFonts w:cs="Arial"/>
        </w:rPr>
      </w:pPr>
    </w:p>
    <w:p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690EAC">
        <w:rPr>
          <w:rFonts w:cs="Arial"/>
          <w:b/>
        </w:rPr>
        <w:t xml:space="preserve"> </w:t>
      </w:r>
      <w:r w:rsidR="00690EAC" w:rsidRPr="00690EAC">
        <w:rPr>
          <w:rFonts w:cs="Arial"/>
        </w:rPr>
        <w:t>PMO Manager</w:t>
      </w:r>
    </w:p>
    <w:p w:rsidR="0006455A" w:rsidRDefault="0006455A" w:rsidP="007F4D29">
      <w:pPr>
        <w:autoSpaceDE w:val="0"/>
        <w:autoSpaceDN w:val="0"/>
        <w:adjustRightInd w:val="0"/>
        <w:spacing w:after="0"/>
        <w:rPr>
          <w:rFonts w:cs="Arial"/>
          <w:b/>
        </w:rPr>
      </w:pPr>
    </w:p>
    <w:p w:rsidR="0006455A" w:rsidRDefault="00F47804" w:rsidP="007F4D29">
      <w:pPr>
        <w:autoSpaceDE w:val="0"/>
        <w:autoSpaceDN w:val="0"/>
        <w:adjustRightInd w:val="0"/>
        <w:spacing w:after="0"/>
        <w:rPr>
          <w:rFonts w:cs="Arial"/>
          <w:b/>
          <w:i/>
        </w:rPr>
      </w:pPr>
      <w:r w:rsidRPr="00F47804">
        <w:rPr>
          <w:rFonts w:cs="Arial"/>
          <w:b/>
          <w:i/>
        </w:rPr>
        <w:t>Please read the notes on page</w:t>
      </w:r>
      <w:r w:rsidR="002E12CF">
        <w:rPr>
          <w:rFonts w:cs="Arial"/>
          <w:b/>
          <w:i/>
        </w:rPr>
        <w:t>s</w:t>
      </w:r>
      <w:r w:rsidRPr="00F47804">
        <w:rPr>
          <w:rFonts w:cs="Arial"/>
          <w:b/>
          <w:i/>
        </w:rPr>
        <w:t xml:space="preserve"> 2 </w:t>
      </w:r>
      <w:r w:rsidR="002E12CF">
        <w:rPr>
          <w:rFonts w:cs="Arial"/>
          <w:b/>
          <w:i/>
        </w:rPr>
        <w:t xml:space="preserve">and 3 </w:t>
      </w:r>
      <w:r w:rsidRPr="00F47804">
        <w:rPr>
          <w:rFonts w:cs="Arial"/>
          <w:b/>
          <w:i/>
        </w:rPr>
        <w:t>before completing these sections.</w:t>
      </w:r>
    </w:p>
    <w:p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Tr="00F47804">
        <w:tc>
          <w:tcPr>
            <w:tcW w:w="2122" w:type="dxa"/>
          </w:tcPr>
          <w:p w:rsidR="00F47804" w:rsidRPr="00F47804" w:rsidRDefault="00F47804" w:rsidP="00F47804">
            <w:pPr>
              <w:autoSpaceDE w:val="0"/>
              <w:autoSpaceDN w:val="0"/>
              <w:adjustRightInd w:val="0"/>
              <w:ind w:left="97"/>
              <w:jc w:val="both"/>
              <w:rPr>
                <w:rFonts w:cs="Arial"/>
                <w:b/>
              </w:rPr>
            </w:pPr>
            <w:r>
              <w:rPr>
                <w:rFonts w:cs="Arial"/>
                <w:b/>
              </w:rPr>
              <w:t>Heading:</w:t>
            </w:r>
          </w:p>
        </w:tc>
        <w:tc>
          <w:tcPr>
            <w:tcW w:w="6894" w:type="dxa"/>
          </w:tcPr>
          <w:p w:rsidR="00F47804" w:rsidRDefault="00F47804" w:rsidP="00F47804">
            <w:pPr>
              <w:autoSpaceDE w:val="0"/>
              <w:autoSpaceDN w:val="0"/>
              <w:adjustRightInd w:val="0"/>
              <w:jc w:val="center"/>
              <w:rPr>
                <w:rFonts w:cs="Arial"/>
                <w:b/>
              </w:rPr>
            </w:pPr>
            <w:r>
              <w:rPr>
                <w:rFonts w:cs="Arial"/>
                <w:b/>
              </w:rPr>
              <w:t>Description</w:t>
            </w: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p>
        </w:tc>
        <w:tc>
          <w:tcPr>
            <w:tcW w:w="6894" w:type="dxa"/>
          </w:tcPr>
          <w:p w:rsidR="00690EAC" w:rsidRPr="00690EAC" w:rsidRDefault="00690EAC" w:rsidP="00690EAC">
            <w:pPr>
              <w:autoSpaceDE w:val="0"/>
              <w:autoSpaceDN w:val="0"/>
              <w:adjustRightInd w:val="0"/>
              <w:rPr>
                <w:rFonts w:cs="Arial"/>
              </w:rPr>
            </w:pPr>
            <w:r w:rsidRPr="00690EAC">
              <w:rPr>
                <w:rFonts w:cs="Arial"/>
              </w:rPr>
              <w:t>The PMO office supports the delivery of over 800 projects, and is responsible for delivering quality assurance and control at a business level.</w:t>
            </w:r>
          </w:p>
          <w:p w:rsidR="00690EAC" w:rsidRPr="00690EAC" w:rsidRDefault="00690EAC" w:rsidP="00690EAC">
            <w:pPr>
              <w:autoSpaceDE w:val="0"/>
              <w:autoSpaceDN w:val="0"/>
              <w:adjustRightInd w:val="0"/>
              <w:rPr>
                <w:rFonts w:cs="Arial"/>
              </w:rPr>
            </w:pPr>
          </w:p>
          <w:p w:rsidR="00690EAC" w:rsidRDefault="00690EAC" w:rsidP="00690EAC">
            <w:pPr>
              <w:autoSpaceDE w:val="0"/>
              <w:autoSpaceDN w:val="0"/>
              <w:adjustRightInd w:val="0"/>
              <w:rPr>
                <w:rFonts w:cs="Arial"/>
              </w:rPr>
            </w:pPr>
            <w:r w:rsidRPr="00690EAC">
              <w:rPr>
                <w:rFonts w:cs="Arial"/>
              </w:rPr>
              <w:t>This role is for an individual willing to demonstrate their capability with PMO and Programme Management as a competent business support professional.</w:t>
            </w:r>
          </w:p>
          <w:p w:rsidR="00690EAC" w:rsidRDefault="00690EAC" w:rsidP="00690EAC">
            <w:pPr>
              <w:autoSpaceDE w:val="0"/>
              <w:autoSpaceDN w:val="0"/>
              <w:adjustRightInd w:val="0"/>
              <w:rPr>
                <w:rFonts w:cs="Arial"/>
              </w:rPr>
            </w:pPr>
          </w:p>
          <w:p w:rsidR="00690EAC" w:rsidRPr="00690EAC" w:rsidRDefault="00B93316" w:rsidP="00690EAC">
            <w:pPr>
              <w:autoSpaceDE w:val="0"/>
              <w:autoSpaceDN w:val="0"/>
              <w:adjustRightInd w:val="0"/>
              <w:rPr>
                <w:rFonts w:cs="Arial"/>
              </w:rPr>
            </w:pPr>
            <w:r>
              <w:rPr>
                <w:rFonts w:cs="Arial"/>
              </w:rPr>
              <w:t>Responsibilities</w:t>
            </w:r>
          </w:p>
          <w:p w:rsidR="00690EAC" w:rsidRPr="00690EAC" w:rsidRDefault="00690EAC" w:rsidP="00690EAC">
            <w:pPr>
              <w:autoSpaceDE w:val="0"/>
              <w:autoSpaceDN w:val="0"/>
              <w:adjustRightInd w:val="0"/>
              <w:rPr>
                <w:rFonts w:cs="Arial"/>
              </w:rPr>
            </w:pPr>
          </w:p>
          <w:p w:rsidR="00690EAC" w:rsidRPr="00690EAC" w:rsidRDefault="00690EAC" w:rsidP="00F46646">
            <w:pPr>
              <w:pStyle w:val="ListParagraph"/>
              <w:numPr>
                <w:ilvl w:val="0"/>
                <w:numId w:val="6"/>
              </w:numPr>
              <w:autoSpaceDE w:val="0"/>
              <w:autoSpaceDN w:val="0"/>
              <w:adjustRightInd w:val="0"/>
              <w:rPr>
                <w:rFonts w:cs="Arial"/>
              </w:rPr>
            </w:pPr>
            <w:r w:rsidRPr="00690EAC">
              <w:rPr>
                <w:rFonts w:cs="Arial"/>
              </w:rPr>
              <w:t>Maintain and deliver a high volume inbox of project-related tasks</w:t>
            </w:r>
          </w:p>
          <w:p w:rsidR="00F46646" w:rsidRPr="00F46646" w:rsidRDefault="00F46646" w:rsidP="00F46646">
            <w:pPr>
              <w:rPr>
                <w:rFonts w:cs="Arial"/>
              </w:rPr>
            </w:pPr>
          </w:p>
          <w:p w:rsidR="00F46646" w:rsidRPr="00F46646" w:rsidRDefault="00F46646" w:rsidP="00F46646">
            <w:pPr>
              <w:pStyle w:val="ListParagraph"/>
              <w:numPr>
                <w:ilvl w:val="0"/>
                <w:numId w:val="6"/>
              </w:numPr>
              <w:rPr>
                <w:rFonts w:cs="Arial"/>
              </w:rPr>
            </w:pPr>
            <w:r>
              <w:rPr>
                <w:rFonts w:cs="Arial"/>
              </w:rPr>
              <w:t xml:space="preserve">Collect and input data in to project trackers and databases </w:t>
            </w:r>
          </w:p>
          <w:p w:rsidR="00690EAC" w:rsidRPr="00690EAC" w:rsidRDefault="00690EAC" w:rsidP="00690EAC">
            <w:pPr>
              <w:autoSpaceDE w:val="0"/>
              <w:autoSpaceDN w:val="0"/>
              <w:adjustRightInd w:val="0"/>
              <w:rPr>
                <w:rFonts w:cs="Arial"/>
              </w:rPr>
            </w:pPr>
          </w:p>
          <w:p w:rsidR="00690EAC" w:rsidRPr="00690EAC" w:rsidRDefault="00690EAC" w:rsidP="00F46646">
            <w:pPr>
              <w:pStyle w:val="ListParagraph"/>
              <w:numPr>
                <w:ilvl w:val="0"/>
                <w:numId w:val="6"/>
              </w:numPr>
              <w:autoSpaceDE w:val="0"/>
              <w:autoSpaceDN w:val="0"/>
              <w:adjustRightInd w:val="0"/>
              <w:rPr>
                <w:rFonts w:cs="Arial"/>
              </w:rPr>
            </w:pPr>
            <w:r w:rsidRPr="00690EAC">
              <w:rPr>
                <w:rFonts w:cs="Arial"/>
              </w:rPr>
              <w:t xml:space="preserve">Ensure </w:t>
            </w:r>
            <w:r>
              <w:rPr>
                <w:rFonts w:cs="Arial"/>
              </w:rPr>
              <w:t>thorough</w:t>
            </w:r>
            <w:r w:rsidRPr="00690EAC">
              <w:rPr>
                <w:rFonts w:cs="Arial"/>
              </w:rPr>
              <w:t xml:space="preserve"> governance of the project lifecycle </w:t>
            </w:r>
            <w:r>
              <w:rPr>
                <w:rFonts w:cs="Arial"/>
              </w:rPr>
              <w:t xml:space="preserve">through </w:t>
            </w:r>
            <w:r w:rsidRPr="00690EAC">
              <w:rPr>
                <w:rFonts w:cs="Arial"/>
              </w:rPr>
              <w:t xml:space="preserve">agreed project management methods, standards and processes </w:t>
            </w:r>
          </w:p>
          <w:p w:rsidR="00690EAC" w:rsidRPr="00690EAC" w:rsidRDefault="00690EAC" w:rsidP="00690EAC">
            <w:pPr>
              <w:autoSpaceDE w:val="0"/>
              <w:autoSpaceDN w:val="0"/>
              <w:adjustRightInd w:val="0"/>
              <w:rPr>
                <w:rFonts w:cs="Arial"/>
              </w:rPr>
            </w:pPr>
          </w:p>
          <w:p w:rsidR="00F47804" w:rsidRDefault="00690EAC" w:rsidP="00F46646">
            <w:pPr>
              <w:pStyle w:val="ListParagraph"/>
              <w:numPr>
                <w:ilvl w:val="0"/>
                <w:numId w:val="6"/>
              </w:numPr>
              <w:autoSpaceDE w:val="0"/>
              <w:autoSpaceDN w:val="0"/>
              <w:adjustRightInd w:val="0"/>
              <w:rPr>
                <w:rFonts w:cs="Arial"/>
              </w:rPr>
            </w:pPr>
            <w:r w:rsidRPr="00690EAC">
              <w:rPr>
                <w:rFonts w:cs="Arial"/>
              </w:rPr>
              <w:t>Provide support to theme areas and other programmes employees and enable cost effective Project Administration</w:t>
            </w:r>
          </w:p>
          <w:p w:rsidR="00690EAC" w:rsidRPr="00690EAC" w:rsidRDefault="00690EAC" w:rsidP="00690EAC">
            <w:pPr>
              <w:pStyle w:val="ListParagraph"/>
              <w:rPr>
                <w:rFonts w:cs="Arial"/>
              </w:rPr>
            </w:pPr>
          </w:p>
          <w:p w:rsidR="00690EAC" w:rsidRDefault="00690EAC" w:rsidP="00F46646">
            <w:pPr>
              <w:pStyle w:val="ListParagraph"/>
              <w:numPr>
                <w:ilvl w:val="0"/>
                <w:numId w:val="6"/>
              </w:numPr>
              <w:autoSpaceDE w:val="0"/>
              <w:autoSpaceDN w:val="0"/>
              <w:adjustRightInd w:val="0"/>
              <w:rPr>
                <w:rFonts w:cs="Arial"/>
              </w:rPr>
            </w:pPr>
            <w:r>
              <w:rPr>
                <w:rFonts w:cs="Arial"/>
              </w:rPr>
              <w:t xml:space="preserve">Advocacy and management of Change and Best Practise </w:t>
            </w:r>
          </w:p>
          <w:p w:rsidR="00F46646" w:rsidRPr="00F46646" w:rsidRDefault="00F46646" w:rsidP="00F46646">
            <w:pPr>
              <w:pStyle w:val="ListParagraph"/>
              <w:rPr>
                <w:rFonts w:cs="Arial"/>
              </w:rPr>
            </w:pPr>
          </w:p>
          <w:p w:rsidR="00F46646" w:rsidRPr="00F46646" w:rsidRDefault="00F46646" w:rsidP="00F46646">
            <w:pPr>
              <w:pStyle w:val="ListParagraph"/>
              <w:numPr>
                <w:ilvl w:val="0"/>
                <w:numId w:val="6"/>
              </w:numPr>
              <w:rPr>
                <w:rFonts w:cs="Arial"/>
              </w:rPr>
            </w:pPr>
            <w:r w:rsidRPr="00A87DF5">
              <w:rPr>
                <w:rFonts w:cs="Arial"/>
              </w:rPr>
              <w:t>Supporting Project managers and coordinators in the use</w:t>
            </w:r>
            <w:r w:rsidRPr="00A87DF5">
              <w:rPr>
                <w:rFonts w:cs="Arial"/>
                <w:i/>
              </w:rPr>
              <w:t xml:space="preserve"> </w:t>
            </w:r>
            <w:r>
              <w:rPr>
                <w:rFonts w:cs="Arial"/>
              </w:rPr>
              <w:t xml:space="preserve">of Microsoft Project and other project tools; specifically </w:t>
            </w:r>
            <w:r w:rsidRPr="00A87DF5">
              <w:rPr>
                <w:rFonts w:cs="Arial"/>
              </w:rPr>
              <w:t xml:space="preserve">ensuring that project plans are kept up to date to ensure </w:t>
            </w:r>
            <w:r>
              <w:rPr>
                <w:rFonts w:cs="Arial"/>
              </w:rPr>
              <w:t>r</w:t>
            </w:r>
            <w:r w:rsidRPr="00A87DF5">
              <w:rPr>
                <w:rFonts w:cs="Arial"/>
              </w:rPr>
              <w:t>eports to senior management team are accurate</w:t>
            </w:r>
          </w:p>
          <w:p w:rsidR="00F46646" w:rsidRPr="00F46646" w:rsidRDefault="00F46646" w:rsidP="00F46646">
            <w:pPr>
              <w:pStyle w:val="ListParagraph"/>
              <w:rPr>
                <w:rFonts w:cs="Arial"/>
              </w:rPr>
            </w:pPr>
          </w:p>
          <w:p w:rsidR="00F46646" w:rsidRDefault="00F46646" w:rsidP="00F46646">
            <w:pPr>
              <w:pStyle w:val="ListParagraph"/>
              <w:numPr>
                <w:ilvl w:val="0"/>
                <w:numId w:val="6"/>
              </w:numPr>
              <w:rPr>
                <w:rFonts w:cs="Arial"/>
              </w:rPr>
            </w:pPr>
            <w:r>
              <w:rPr>
                <w:rFonts w:cs="Arial"/>
              </w:rPr>
              <w:t>Reviewing and reporting project budget and finances</w:t>
            </w:r>
          </w:p>
          <w:p w:rsidR="00F46646" w:rsidRPr="00F46646" w:rsidRDefault="00F46646" w:rsidP="00F46646">
            <w:pPr>
              <w:autoSpaceDE w:val="0"/>
              <w:autoSpaceDN w:val="0"/>
              <w:adjustRightInd w:val="0"/>
              <w:ind w:left="360"/>
              <w:rPr>
                <w:rFonts w:cs="Arial"/>
              </w:rPr>
            </w:pPr>
          </w:p>
          <w:p w:rsidR="00F47804" w:rsidRDefault="00F47804" w:rsidP="00690EAC">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94" w:type="dxa"/>
          </w:tcPr>
          <w:p w:rsidR="00F95D1E" w:rsidRDefault="00F95D1E" w:rsidP="00F95D1E">
            <w:pPr>
              <w:autoSpaceDE w:val="0"/>
              <w:autoSpaceDN w:val="0"/>
              <w:adjustRightInd w:val="0"/>
              <w:rPr>
                <w:rFonts w:cs="Arial"/>
              </w:rPr>
            </w:pPr>
            <w:r>
              <w:rPr>
                <w:rFonts w:cs="Arial"/>
              </w:rPr>
              <w:t>I</w:t>
            </w:r>
            <w:r w:rsidRPr="00690EAC">
              <w:rPr>
                <w:rFonts w:cs="Arial"/>
              </w:rPr>
              <w:t>dentify and man</w:t>
            </w:r>
            <w:r>
              <w:rPr>
                <w:rFonts w:cs="Arial"/>
              </w:rPr>
              <w:t>age collaborative relationships across a broad range of internal stakeholders</w:t>
            </w:r>
          </w:p>
          <w:p w:rsidR="00F95D1E" w:rsidRDefault="00F95D1E" w:rsidP="00F95D1E">
            <w:pPr>
              <w:autoSpaceDE w:val="0"/>
              <w:autoSpaceDN w:val="0"/>
              <w:adjustRightInd w:val="0"/>
              <w:rPr>
                <w:rFonts w:cs="Arial"/>
              </w:rPr>
            </w:pPr>
          </w:p>
          <w:p w:rsidR="00F95D1E" w:rsidRDefault="00F95D1E" w:rsidP="00F95D1E">
            <w:pPr>
              <w:autoSpaceDE w:val="0"/>
              <w:autoSpaceDN w:val="0"/>
              <w:adjustRightInd w:val="0"/>
              <w:rPr>
                <w:rFonts w:cs="Arial"/>
              </w:rPr>
            </w:pPr>
            <w:r>
              <w:rPr>
                <w:rFonts w:cs="Arial"/>
              </w:rPr>
              <w:t>A</w:t>
            </w:r>
            <w:r w:rsidRPr="00690EAC">
              <w:rPr>
                <w:rFonts w:cs="Arial"/>
              </w:rPr>
              <w:t>ctively engage senior level support when required and have exper</w:t>
            </w:r>
            <w:r>
              <w:rPr>
                <w:rFonts w:cs="Arial"/>
              </w:rPr>
              <w:t>ience in stakeholder management</w:t>
            </w:r>
          </w:p>
          <w:p w:rsidR="00F95D1E" w:rsidRDefault="00F95D1E" w:rsidP="00F95D1E">
            <w:pPr>
              <w:autoSpaceDE w:val="0"/>
              <w:autoSpaceDN w:val="0"/>
              <w:adjustRightInd w:val="0"/>
              <w:rPr>
                <w:rFonts w:cs="Arial"/>
              </w:rPr>
            </w:pPr>
          </w:p>
          <w:p w:rsidR="00F95D1E" w:rsidRDefault="00F95D1E" w:rsidP="00F95D1E">
            <w:pPr>
              <w:autoSpaceDE w:val="0"/>
              <w:autoSpaceDN w:val="0"/>
              <w:adjustRightInd w:val="0"/>
              <w:rPr>
                <w:rFonts w:cs="Arial"/>
              </w:rPr>
            </w:pPr>
            <w:r>
              <w:rPr>
                <w:rFonts w:cs="Arial"/>
              </w:rPr>
              <w:t>Contribution to governance review meetings/metric reporting meetings, effectively delivering projects status updates</w:t>
            </w:r>
          </w:p>
          <w:p w:rsidR="00F95D1E" w:rsidRDefault="00F95D1E" w:rsidP="00F95D1E">
            <w:pPr>
              <w:autoSpaceDE w:val="0"/>
              <w:autoSpaceDN w:val="0"/>
              <w:adjustRightInd w:val="0"/>
              <w:rPr>
                <w:rFonts w:cs="Arial"/>
              </w:rPr>
            </w:pPr>
          </w:p>
          <w:p w:rsidR="00F95D1E" w:rsidRDefault="00F95D1E" w:rsidP="00F95D1E">
            <w:pPr>
              <w:autoSpaceDE w:val="0"/>
              <w:autoSpaceDN w:val="0"/>
              <w:adjustRightInd w:val="0"/>
              <w:rPr>
                <w:rFonts w:cs="Arial"/>
              </w:rPr>
            </w:pPr>
            <w:r>
              <w:rPr>
                <w:rFonts w:cs="Arial"/>
              </w:rPr>
              <w:t>Be able to comment on process improvements and deliver change management/training to wider business</w:t>
            </w:r>
          </w:p>
          <w:p w:rsidR="00F95D1E" w:rsidRDefault="00F95D1E" w:rsidP="00F95D1E">
            <w:pPr>
              <w:autoSpaceDE w:val="0"/>
              <w:autoSpaceDN w:val="0"/>
              <w:adjustRightInd w:val="0"/>
              <w:rPr>
                <w:rFonts w:cs="Arial"/>
              </w:rPr>
            </w:pPr>
          </w:p>
          <w:p w:rsidR="00F95D1E" w:rsidRDefault="00F95D1E" w:rsidP="00F95D1E">
            <w:pPr>
              <w:autoSpaceDE w:val="0"/>
              <w:autoSpaceDN w:val="0"/>
              <w:adjustRightInd w:val="0"/>
              <w:rPr>
                <w:rFonts w:cs="Arial"/>
              </w:rPr>
            </w:pPr>
            <w:r>
              <w:rPr>
                <w:rFonts w:cs="Arial"/>
              </w:rPr>
              <w:t>Comfortable with having difficult conversations, surrounding governance and control on projects</w:t>
            </w:r>
          </w:p>
          <w:p w:rsidR="00F47804" w:rsidRDefault="00F47804" w:rsidP="00F47804">
            <w:pPr>
              <w:autoSpaceDE w:val="0"/>
              <w:autoSpaceDN w:val="0"/>
              <w:adjustRightInd w:val="0"/>
              <w:jc w:val="center"/>
              <w:rPr>
                <w:rFonts w:cs="Arial"/>
                <w:b/>
              </w:rPr>
            </w:pPr>
          </w:p>
          <w:p w:rsidR="00690EAC" w:rsidRPr="00690EAC" w:rsidRDefault="00690EAC" w:rsidP="00690EAC">
            <w:pPr>
              <w:autoSpaceDE w:val="0"/>
              <w:autoSpaceDN w:val="0"/>
              <w:adjustRightInd w:val="0"/>
              <w:rPr>
                <w:rFonts w:cs="Arial"/>
              </w:rPr>
            </w:pPr>
            <w:r w:rsidRPr="00690EAC">
              <w:rPr>
                <w:rFonts w:cs="Arial"/>
              </w:rPr>
              <w:t>A key part of this role involves communicating with senior internal stakeholders. Applicants will need to be comfortable with the flexibility across projects/project roles due to the ever-changing environment.</w:t>
            </w:r>
          </w:p>
          <w:p w:rsidR="00690EAC" w:rsidRDefault="00690EAC" w:rsidP="00690EAC">
            <w:pPr>
              <w:autoSpaceDE w:val="0"/>
              <w:autoSpaceDN w:val="0"/>
              <w:adjustRightInd w:val="0"/>
              <w:rPr>
                <w:rFonts w:cs="Arial"/>
              </w:rPr>
            </w:pPr>
          </w:p>
          <w:p w:rsidR="00F46646" w:rsidRDefault="00F46646" w:rsidP="00F46646">
            <w:pPr>
              <w:autoSpaceDE w:val="0"/>
              <w:autoSpaceDN w:val="0"/>
              <w:adjustRightInd w:val="0"/>
              <w:rPr>
                <w:rFonts w:cs="Arial"/>
              </w:rPr>
            </w:pPr>
            <w:r>
              <w:rPr>
                <w:rFonts w:cs="Arial"/>
              </w:rPr>
              <w:t>Communication will be a mixture of written (email), verbal (meetings) and presentations.  All of which must be produced to a high standard appropriate to the relevant audience.</w:t>
            </w:r>
          </w:p>
          <w:p w:rsidR="00690EAC" w:rsidRPr="00690EAC" w:rsidRDefault="00690EAC" w:rsidP="00690EAC">
            <w:pPr>
              <w:autoSpaceDE w:val="0"/>
              <w:autoSpaceDN w:val="0"/>
              <w:adjustRightInd w:val="0"/>
              <w:rPr>
                <w:rFonts w:cs="Arial"/>
              </w:rPr>
            </w:pPr>
          </w:p>
          <w:p w:rsidR="00F47804" w:rsidRDefault="00F47804" w:rsidP="00690EAC">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94" w:type="dxa"/>
          </w:tcPr>
          <w:p w:rsidR="00F46646" w:rsidRDefault="00F46646" w:rsidP="00F46646">
            <w:pPr>
              <w:autoSpaceDE w:val="0"/>
              <w:autoSpaceDN w:val="0"/>
              <w:adjustRightInd w:val="0"/>
              <w:rPr>
                <w:rFonts w:cs="Arial"/>
              </w:rPr>
            </w:pPr>
            <w:r>
              <w:rPr>
                <w:rFonts w:cs="Arial"/>
              </w:rPr>
              <w:t>At all times the Project Coordinator is expected to review the work being done, so that lessons learnt can be fed back into improvements into the way we manage projects within the MTC.</w:t>
            </w:r>
          </w:p>
          <w:p w:rsidR="00F46646" w:rsidRDefault="00F46646" w:rsidP="00F46646">
            <w:pPr>
              <w:autoSpaceDE w:val="0"/>
              <w:autoSpaceDN w:val="0"/>
              <w:adjustRightInd w:val="0"/>
              <w:rPr>
                <w:rFonts w:cs="Arial"/>
              </w:rPr>
            </w:pPr>
          </w:p>
          <w:p w:rsidR="00F46646" w:rsidRDefault="00F46646" w:rsidP="00F46646">
            <w:pPr>
              <w:autoSpaceDE w:val="0"/>
              <w:autoSpaceDN w:val="0"/>
              <w:adjustRightInd w:val="0"/>
              <w:rPr>
                <w:rFonts w:cs="Arial"/>
              </w:rPr>
            </w:pPr>
            <w:r>
              <w:rPr>
                <w:rFonts w:cs="Arial"/>
              </w:rPr>
              <w:t>They should also demonstrate creativity and innovation to ensure robust, best in class and customer focused outcomes.</w:t>
            </w:r>
          </w:p>
          <w:p w:rsidR="00F47804" w:rsidRDefault="00F47804" w:rsidP="00F46646">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Knowledge</w:t>
            </w:r>
          </w:p>
        </w:tc>
        <w:tc>
          <w:tcPr>
            <w:tcW w:w="6894" w:type="dxa"/>
          </w:tcPr>
          <w:p w:rsidR="00F47804" w:rsidRDefault="00F47804" w:rsidP="00F47804">
            <w:pPr>
              <w:autoSpaceDE w:val="0"/>
              <w:autoSpaceDN w:val="0"/>
              <w:adjustRightInd w:val="0"/>
              <w:jc w:val="center"/>
              <w:rPr>
                <w:rFonts w:cs="Arial"/>
                <w:b/>
              </w:rPr>
            </w:pPr>
          </w:p>
          <w:p w:rsidR="00F46646" w:rsidRDefault="00F46646" w:rsidP="00F46646">
            <w:pPr>
              <w:autoSpaceDE w:val="0"/>
              <w:autoSpaceDN w:val="0"/>
              <w:adjustRightInd w:val="0"/>
              <w:rPr>
                <w:rFonts w:cs="Arial"/>
              </w:rPr>
            </w:pPr>
            <w:r>
              <w:rPr>
                <w:color w:val="000000" w:themeColor="text1"/>
              </w:rPr>
              <w:t xml:space="preserve">Member of APM or APM PMQ preferred. </w:t>
            </w:r>
            <w:r>
              <w:rPr>
                <w:rFonts w:cs="Arial"/>
              </w:rPr>
              <w:t>Basic understanding of what project management is as a discipline, the fundamentals of project management life-cycle, and what the role of a project professional is, essential.</w:t>
            </w:r>
          </w:p>
          <w:p w:rsidR="00F46646" w:rsidRDefault="00F46646" w:rsidP="00F46646">
            <w:pPr>
              <w:autoSpaceDE w:val="0"/>
              <w:autoSpaceDN w:val="0"/>
              <w:adjustRightInd w:val="0"/>
              <w:rPr>
                <w:rFonts w:cs="Arial"/>
              </w:rPr>
            </w:pPr>
          </w:p>
          <w:p w:rsidR="00F47804" w:rsidRDefault="00F46646" w:rsidP="00F46646">
            <w:pPr>
              <w:autoSpaceDE w:val="0"/>
              <w:autoSpaceDN w:val="0"/>
              <w:adjustRightInd w:val="0"/>
              <w:rPr>
                <w:rFonts w:cs="Arial"/>
                <w:b/>
              </w:rPr>
            </w:pPr>
            <w:r>
              <w:t>Experience of analysing data and information, and can demonstrate the ability to make decisions/ recommendations based on the information and data available.</w:t>
            </w:r>
          </w:p>
          <w:p w:rsidR="002E12CF" w:rsidRDefault="002E12CF" w:rsidP="00F47804">
            <w:pPr>
              <w:autoSpaceDE w:val="0"/>
              <w:autoSpaceDN w:val="0"/>
              <w:adjustRightInd w:val="0"/>
              <w:jc w:val="center"/>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Person Specification</w:t>
            </w:r>
          </w:p>
        </w:tc>
        <w:tc>
          <w:tcPr>
            <w:tcW w:w="6894" w:type="dxa"/>
          </w:tcPr>
          <w:p w:rsidR="00F47804" w:rsidRDefault="00F47804" w:rsidP="00F47804">
            <w:pPr>
              <w:autoSpaceDE w:val="0"/>
              <w:autoSpaceDN w:val="0"/>
              <w:adjustRightInd w:val="0"/>
              <w:jc w:val="both"/>
              <w:rPr>
                <w:rFonts w:cs="Arial"/>
              </w:rPr>
            </w:pPr>
            <w:r>
              <w:rPr>
                <w:rFonts w:cs="Arial"/>
              </w:rPr>
              <w:t>All aspects of the role are to be carried out as an exemplar within the business in adhering to the MTC RIGHT way:</w:t>
            </w:r>
          </w:p>
          <w:p w:rsidR="00F47804" w:rsidRDefault="00F47804" w:rsidP="00F47804">
            <w:pPr>
              <w:autoSpaceDE w:val="0"/>
              <w:autoSpaceDN w:val="0"/>
              <w:adjustRightInd w:val="0"/>
              <w:jc w:val="both"/>
              <w:rPr>
                <w:rFonts w:cs="Arial"/>
              </w:rPr>
            </w:pPr>
          </w:p>
          <w:p w:rsidR="00F47804" w:rsidRDefault="00F47804" w:rsidP="00F46646">
            <w:pPr>
              <w:pStyle w:val="ListParagraph"/>
              <w:numPr>
                <w:ilvl w:val="0"/>
                <w:numId w:val="8"/>
              </w:numPr>
              <w:autoSpaceDE w:val="0"/>
              <w:autoSpaceDN w:val="0"/>
              <w:adjustRightInd w:val="0"/>
              <w:jc w:val="both"/>
              <w:rPr>
                <w:rFonts w:cs="Arial"/>
              </w:rPr>
            </w:pPr>
            <w:r>
              <w:rPr>
                <w:rFonts w:cs="Arial"/>
              </w:rPr>
              <w:t>Acting responsibly, putting MTC’s interests ahead of personal ambition;</w:t>
            </w:r>
          </w:p>
          <w:p w:rsidR="00F47804" w:rsidRDefault="00F47804" w:rsidP="00F46646">
            <w:pPr>
              <w:pStyle w:val="ListParagraph"/>
              <w:numPr>
                <w:ilvl w:val="0"/>
                <w:numId w:val="8"/>
              </w:numPr>
              <w:autoSpaceDE w:val="0"/>
              <w:autoSpaceDN w:val="0"/>
              <w:adjustRightInd w:val="0"/>
              <w:jc w:val="both"/>
              <w:rPr>
                <w:rFonts w:cs="Arial"/>
              </w:rPr>
            </w:pPr>
            <w:r>
              <w:rPr>
                <w:rFonts w:cs="Arial"/>
              </w:rPr>
              <w:t>Providing inspirational leadership to all who come in contact with you;</w:t>
            </w:r>
          </w:p>
          <w:p w:rsidR="00F47804" w:rsidRDefault="00F47804" w:rsidP="00F46646">
            <w:pPr>
              <w:pStyle w:val="ListParagraph"/>
              <w:numPr>
                <w:ilvl w:val="0"/>
                <w:numId w:val="8"/>
              </w:numPr>
              <w:autoSpaceDE w:val="0"/>
              <w:autoSpaceDN w:val="0"/>
              <w:adjustRightInd w:val="0"/>
              <w:jc w:val="both"/>
              <w:rPr>
                <w:rFonts w:cs="Arial"/>
              </w:rPr>
            </w:pPr>
            <w:r>
              <w:rPr>
                <w:rFonts w:cs="Arial"/>
              </w:rPr>
              <w:t>Delivering in the broadest sense a great working environment;</w:t>
            </w:r>
          </w:p>
          <w:p w:rsidR="00F47804" w:rsidRDefault="00F47804" w:rsidP="00F46646">
            <w:pPr>
              <w:pStyle w:val="ListParagraph"/>
              <w:numPr>
                <w:ilvl w:val="0"/>
                <w:numId w:val="8"/>
              </w:numPr>
              <w:autoSpaceDE w:val="0"/>
              <w:autoSpaceDN w:val="0"/>
              <w:adjustRightInd w:val="0"/>
              <w:jc w:val="both"/>
              <w:rPr>
                <w:rFonts w:cs="Arial"/>
              </w:rPr>
            </w:pPr>
            <w:r>
              <w:rPr>
                <w:rFonts w:cs="Arial"/>
              </w:rPr>
              <w:lastRenderedPageBreak/>
              <w:t>Leading with humility, honesty and integrity in all that you do;</w:t>
            </w:r>
          </w:p>
          <w:p w:rsidR="00F47804" w:rsidRPr="00B213D1" w:rsidRDefault="00F47804" w:rsidP="00F46646">
            <w:pPr>
              <w:pStyle w:val="ListParagraph"/>
              <w:numPr>
                <w:ilvl w:val="0"/>
                <w:numId w:val="8"/>
              </w:numPr>
              <w:autoSpaceDE w:val="0"/>
              <w:autoSpaceDN w:val="0"/>
              <w:adjustRightInd w:val="0"/>
              <w:jc w:val="both"/>
              <w:rPr>
                <w:rFonts w:cs="Arial"/>
              </w:rPr>
            </w:pPr>
            <w:r>
              <w:rPr>
                <w:rFonts w:cs="Arial"/>
              </w:rPr>
              <w:t>Promoting teamwork, supporting through difficult times and collectively celebrating our successes.</w:t>
            </w:r>
          </w:p>
          <w:p w:rsidR="00F47804" w:rsidRDefault="00F47804" w:rsidP="00F47804">
            <w:pPr>
              <w:autoSpaceDE w:val="0"/>
              <w:autoSpaceDN w:val="0"/>
              <w:adjustRightInd w:val="0"/>
              <w:jc w:val="center"/>
              <w:rPr>
                <w:rFonts w:cs="Arial"/>
                <w:b/>
              </w:rPr>
            </w:pPr>
          </w:p>
          <w:p w:rsidR="00F47804" w:rsidRDefault="00F47804" w:rsidP="00F47804">
            <w:pPr>
              <w:autoSpaceDE w:val="0"/>
              <w:autoSpaceDN w:val="0"/>
              <w:adjustRightInd w:val="0"/>
              <w:rPr>
                <w:rFonts w:cs="Arial"/>
              </w:rPr>
            </w:pPr>
            <w:r w:rsidRPr="00F47804">
              <w:rPr>
                <w:rFonts w:cs="Arial"/>
              </w:rPr>
              <w:t>In addition:</w:t>
            </w:r>
          </w:p>
          <w:p w:rsidR="00F46646" w:rsidRDefault="00F46646" w:rsidP="00F46646">
            <w:pPr>
              <w:pStyle w:val="ListParagraph"/>
              <w:numPr>
                <w:ilvl w:val="0"/>
                <w:numId w:val="8"/>
              </w:numPr>
              <w:autoSpaceDE w:val="0"/>
              <w:autoSpaceDN w:val="0"/>
              <w:adjustRightInd w:val="0"/>
              <w:jc w:val="both"/>
              <w:rPr>
                <w:rFonts w:cs="Arial"/>
              </w:rPr>
            </w:pPr>
            <w:r>
              <w:rPr>
                <w:rFonts w:cs="Arial"/>
              </w:rPr>
              <w:t>To work independently with little day-to-day supervision.</w:t>
            </w:r>
          </w:p>
          <w:p w:rsidR="00F46646" w:rsidRPr="00F46646" w:rsidRDefault="00F46646" w:rsidP="00F46646">
            <w:pPr>
              <w:pStyle w:val="ListParagraph"/>
              <w:numPr>
                <w:ilvl w:val="0"/>
                <w:numId w:val="8"/>
              </w:numPr>
              <w:rPr>
                <w:rFonts w:cs="Arial"/>
              </w:rPr>
            </w:pPr>
            <w:r>
              <w:rPr>
                <w:rFonts w:cs="Arial"/>
              </w:rPr>
              <w:t>A logical thinker with attention to detail, as well as understanding the importance for data integrity</w:t>
            </w:r>
          </w:p>
          <w:p w:rsidR="00B93316" w:rsidRDefault="00B93316" w:rsidP="00F46646">
            <w:pPr>
              <w:pStyle w:val="ListParagraph"/>
              <w:numPr>
                <w:ilvl w:val="0"/>
                <w:numId w:val="8"/>
              </w:numPr>
              <w:rPr>
                <w:rFonts w:cs="Arial"/>
              </w:rPr>
            </w:pPr>
            <w:r>
              <w:rPr>
                <w:rFonts w:cs="Arial"/>
              </w:rPr>
              <w:t>Reactive resolution management (resolving project management queries in real time)</w:t>
            </w:r>
          </w:p>
          <w:p w:rsidR="00F46646" w:rsidRDefault="00F46646" w:rsidP="00F46646">
            <w:pPr>
              <w:pStyle w:val="ListParagraph"/>
              <w:numPr>
                <w:ilvl w:val="0"/>
                <w:numId w:val="8"/>
              </w:numPr>
              <w:autoSpaceDE w:val="0"/>
              <w:autoSpaceDN w:val="0"/>
              <w:adjustRightInd w:val="0"/>
              <w:jc w:val="both"/>
              <w:rPr>
                <w:rFonts w:cs="Arial"/>
              </w:rPr>
            </w:pPr>
            <w:r>
              <w:rPr>
                <w:rFonts w:cs="Arial"/>
              </w:rPr>
              <w:t>Able to use the MS Word, MS Excel, MS Project and Office applications.</w:t>
            </w:r>
          </w:p>
          <w:p w:rsidR="00B93316" w:rsidRPr="000B1012" w:rsidRDefault="00B93316" w:rsidP="00F46646">
            <w:pPr>
              <w:pStyle w:val="ListParagraph"/>
              <w:numPr>
                <w:ilvl w:val="0"/>
                <w:numId w:val="8"/>
              </w:numPr>
              <w:rPr>
                <w:rFonts w:cs="Arial"/>
              </w:rPr>
            </w:pPr>
            <w:r>
              <w:rPr>
                <w:rFonts w:cs="Arial"/>
              </w:rPr>
              <w:t>Articulate and able to effectively communicate at all levels of the business</w:t>
            </w:r>
          </w:p>
          <w:p w:rsidR="00B93316" w:rsidRDefault="00B93316" w:rsidP="00F46646">
            <w:pPr>
              <w:pStyle w:val="ListParagraph"/>
              <w:numPr>
                <w:ilvl w:val="0"/>
                <w:numId w:val="8"/>
              </w:numPr>
              <w:rPr>
                <w:rFonts w:cs="Arial"/>
              </w:rPr>
            </w:pPr>
            <w:r>
              <w:rPr>
                <w:rFonts w:cs="Arial"/>
              </w:rPr>
              <w:t>Comfortable with difficult conversations whilst ensuring a professional approach when governing and auditing project teams</w:t>
            </w:r>
          </w:p>
          <w:p w:rsidR="00F46646" w:rsidRPr="00B93316" w:rsidRDefault="00F46646" w:rsidP="00F46646">
            <w:pPr>
              <w:pStyle w:val="ListParagraph"/>
              <w:numPr>
                <w:ilvl w:val="0"/>
                <w:numId w:val="8"/>
              </w:numPr>
              <w:rPr>
                <w:rFonts w:cs="Arial"/>
              </w:rPr>
            </w:pPr>
            <w:r>
              <w:rPr>
                <w:rFonts w:cs="Arial"/>
              </w:rPr>
              <w:t>Can work in a fast paced ambiguous environment</w:t>
            </w:r>
          </w:p>
          <w:p w:rsidR="00F47804" w:rsidRDefault="00F47804" w:rsidP="00F47804">
            <w:pPr>
              <w:autoSpaceDE w:val="0"/>
              <w:autoSpaceDN w:val="0"/>
              <w:adjustRightInd w:val="0"/>
              <w:jc w:val="center"/>
              <w:rPr>
                <w:rFonts w:cs="Arial"/>
                <w:b/>
              </w:rPr>
            </w:pPr>
          </w:p>
        </w:tc>
      </w:tr>
    </w:tbl>
    <w:p w:rsidR="00B50608" w:rsidRDefault="00B50608" w:rsidP="007F4D29">
      <w:pPr>
        <w:autoSpaceDE w:val="0"/>
        <w:autoSpaceDN w:val="0"/>
        <w:adjustRightInd w:val="0"/>
        <w:spacing w:after="0"/>
        <w:jc w:val="both"/>
        <w:rPr>
          <w:rFonts w:cs="Arial"/>
        </w:rPr>
      </w:pPr>
    </w:p>
    <w:p w:rsidR="007F4D29" w:rsidRDefault="007F4D29" w:rsidP="007F4D29">
      <w:pPr>
        <w:autoSpaceDE w:val="0"/>
        <w:autoSpaceDN w:val="0"/>
        <w:adjustRightInd w:val="0"/>
        <w:spacing w:after="0"/>
        <w:jc w:val="both"/>
        <w:rPr>
          <w:rFonts w:cs="Arial"/>
          <w:b/>
        </w:rPr>
      </w:pPr>
    </w:p>
    <w:sectPr w:rsidR="007F4D29" w:rsidSect="009519BF">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219" w:rsidRDefault="00374219" w:rsidP="007F4D29">
      <w:pPr>
        <w:spacing w:after="0"/>
      </w:pPr>
      <w:r>
        <w:separator/>
      </w:r>
    </w:p>
  </w:endnote>
  <w:endnote w:type="continuationSeparator" w:id="0">
    <w:p w:rsidR="00374219" w:rsidRDefault="00374219"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D6" w:rsidRDefault="002A61D6">
    <w:pPr>
      <w:pStyle w:val="Footer"/>
    </w:pPr>
    <w:r>
      <w:t xml:space="preserve">HR-013-F2 </w:t>
    </w:r>
    <w:r w:rsidR="000E7567">
      <w:t>(</w:t>
    </w:r>
    <w:r>
      <w:t>v6</w:t>
    </w:r>
    <w:r w:rsidR="000E7567">
      <w:t>)</w:t>
    </w:r>
  </w:p>
  <w:p w:rsidR="0046790A" w:rsidRDefault="00314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219" w:rsidRDefault="00374219" w:rsidP="007F4D29">
      <w:pPr>
        <w:spacing w:after="0"/>
      </w:pPr>
      <w:r>
        <w:separator/>
      </w:r>
    </w:p>
  </w:footnote>
  <w:footnote w:type="continuationSeparator" w:id="0">
    <w:p w:rsidR="00374219" w:rsidRDefault="00374219"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BF1BFB" w:rsidP="0028545B">
                          <w:pPr>
                            <w:spacing w:after="0"/>
                            <w:jc w:val="center"/>
                          </w:pPr>
                          <w:fldSimple w:instr=" DOCPROPERTY bjHeaderEvenTextBox \* MERGEFORMAT " w:fldLock="1">
                            <w:r w:rsidR="0028545B" w:rsidRPr="000725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rsidR="009519BF" w:rsidRDefault="0028545B" w:rsidP="0028545B">
                    <w:pPr>
                      <w:spacing w:after="0"/>
                      <w:jc w:val="center"/>
                    </w:pPr>
                    <w:fldSimple w:instr=" DOCPROPERTY bjHeaderEvenTextBox \* MERGEFORMAT " w:fldLock="1">
                      <w:r w:rsidRPr="00072555">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F" w:rsidRDefault="00BF1BFB" w:rsidP="0098700E">
    <w:pPr>
      <w:pStyle w:val="Header"/>
      <w:rPr>
        <w:b/>
      </w:rP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32e04527a1c2269c2eeac1af" descr="{&quot;HashCode&quot;:22347268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F1BFB" w:rsidRPr="00BF1BFB" w:rsidRDefault="00BF1BFB" w:rsidP="00BF1BFB">
                          <w:pPr>
                            <w:spacing w:after="0"/>
                            <w:jc w:val="center"/>
                            <w:rPr>
                              <w:rFonts w:ascii="Calibri" w:hAnsi="Calibri" w:cs="Calibri"/>
                              <w:color w:val="000000"/>
                              <w:sz w:val="20"/>
                            </w:rPr>
                          </w:pPr>
                          <w:r w:rsidRPr="00BF1BFB">
                            <w:rPr>
                              <w:rFonts w:ascii="Calibri" w:hAnsi="Calibri" w:cs="Calibri"/>
                              <w:color w:val="000000"/>
                              <w:sz w:val="20"/>
                            </w:rPr>
                            <w:t>MTC – Private –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e04527a1c2269c2eeac1af" o:spid="_x0000_s1027" type="#_x0000_t202" alt="{&quot;HashCode&quot;:223472687,&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EI7ws4WAwAAPAYAAA4AAAAAAAAAAAAAAAAALgIA&#10;AGRycy9lMm9Eb2MueG1sUEsBAi0AFAAGAAgAAAAhAEsiCebcAAAABwEAAA8AAAAAAAAAAAAAAAAA&#10;cAUAAGRycy9kb3ducmV2LnhtbFBLBQYAAAAABAAEAPMAAAB5BgAAAAA=&#10;" o:allowincell="f" filled="f" stroked="f" strokeweight=".5pt">
              <v:fill o:detectmouseclick="t"/>
              <v:textbox inset=",0,,0">
                <w:txbxContent>
                  <w:p w:rsidR="00BF1BFB" w:rsidRPr="00BF1BFB" w:rsidRDefault="00BF1BFB" w:rsidP="00BF1BFB">
                    <w:pPr>
                      <w:spacing w:after="0"/>
                      <w:jc w:val="center"/>
                      <w:rPr>
                        <w:rFonts w:ascii="Calibri" w:hAnsi="Calibri" w:cs="Calibri"/>
                        <w:color w:val="000000"/>
                        <w:sz w:val="20"/>
                      </w:rPr>
                    </w:pPr>
                    <w:r w:rsidRPr="00BF1BFB">
                      <w:rPr>
                        <w:rFonts w:ascii="Calibri" w:hAnsi="Calibri" w:cs="Calibri"/>
                        <w:color w:val="000000"/>
                        <w:sz w:val="20"/>
                      </w:rPr>
                      <w:t>MTC – Private – Internal Only</w:t>
                    </w:r>
                  </w:p>
                </w:txbxContent>
              </v:textbox>
              <w10:wrap anchorx="page" anchory="page"/>
            </v:shape>
          </w:pict>
        </mc:Fallback>
      </mc:AlternateContent>
    </w:r>
    <w:r w:rsidR="0014215C">
      <w:t xml:space="preserve">Job Description for Post of </w:t>
    </w:r>
    <w:r w:rsidR="00DA4F96">
      <w:rPr>
        <w:b/>
      </w:rPr>
      <w:t>Project Support Officer</w:t>
    </w:r>
  </w:p>
  <w:p w:rsidR="0046790A" w:rsidRDefault="0014215C" w:rsidP="0098700E">
    <w:pPr>
      <w:pStyle w:val="Header"/>
    </w:pPr>
    <w:r>
      <w:tab/>
    </w:r>
    <w:r>
      <w:tab/>
    </w:r>
    <w:r>
      <w:rPr>
        <w:noProof/>
        <w:lang w:eastAsia="en-GB"/>
      </w:rPr>
      <w:drawing>
        <wp:inline distT="0" distB="0" distL="0" distR="0" wp14:anchorId="07C9CF39" wp14:editId="641F6C03">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BF1BFB" w:rsidP="0028545B">
                          <w:pPr>
                            <w:spacing w:after="0"/>
                            <w:jc w:val="center"/>
                          </w:pPr>
                          <w:fldSimple w:instr=" DOCPROPERTY bjHeaderPrimaryTextBox \* MERGEFORMAT " w:fldLock="1">
                            <w:r w:rsidR="0028545B" w:rsidRPr="000725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ongIAAFc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" filled="f" stroked="f" strokeweight=".5pt">
              <v:textbox inset="12pt,12pt,12pt,12pt">
                <w:txbxContent>
                  <w:p w:rsidR="009519BF" w:rsidRDefault="0028545B" w:rsidP="0028545B">
                    <w:pPr>
                      <w:spacing w:after="0"/>
                      <w:jc w:val="center"/>
                    </w:pPr>
                    <w:fldSimple w:instr=" DOCPROPERTY bjHeaderPrimaryTextBox \* MERGEFORMAT " w:fldLock="1">
                      <w:r w:rsidRPr="00072555">
                        <w:rPr>
                          <w:rFonts w:cs="Arial"/>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BF1BFB" w:rsidP="0028545B">
                          <w:pPr>
                            <w:spacing w:after="0"/>
                            <w:jc w:val="center"/>
                          </w:pPr>
                          <w:fldSimple w:instr=" DOCPROPERTY bjHeaderFirstTextBox \* MERGEFORMAT " w:fldLock="1">
                            <w:r w:rsidR="0028545B" w:rsidRPr="000725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uRxM2oQIAAFcFAAAOAAAAAAAAAAAAAAAAAC4CAABk&#10;cnMvZTJvRG9jLnhtbFBLAQItABQABgAIAAAAIQDQ/KEa3QAAAAQBAAAPAAAAAAAAAAAAAAAAAPsE&#10;AABkcnMvZG93bnJldi54bWxQSwUGAAAAAAQABADzAAAABQYAAAAA&#10;" filled="f" stroked="f" strokeweight=".5pt">
              <v:textbox inset="12pt,12pt,12pt,12pt">
                <w:txbxContent>
                  <w:p w:rsidR="009519BF" w:rsidRDefault="0028545B" w:rsidP="0028545B">
                    <w:pPr>
                      <w:spacing w:after="0"/>
                      <w:jc w:val="center"/>
                    </w:pPr>
                    <w:fldSimple w:instr=" DOCPROPERTY bjHeaderFirstTextBox \* MERGEFORMAT " w:fldLock="1">
                      <w:r w:rsidRPr="00072555">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E73"/>
    <w:multiLevelType w:val="hybridMultilevel"/>
    <w:tmpl w:val="110C3992"/>
    <w:lvl w:ilvl="0" w:tplc="FE968C3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8B50B60"/>
    <w:multiLevelType w:val="hybridMultilevel"/>
    <w:tmpl w:val="3586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4507F"/>
    <w:multiLevelType w:val="hybridMultilevel"/>
    <w:tmpl w:val="CA106C76"/>
    <w:lvl w:ilvl="0" w:tplc="A22888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498A"/>
    <w:multiLevelType w:val="hybridMultilevel"/>
    <w:tmpl w:val="A572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800ED"/>
    <w:multiLevelType w:val="hybridMultilevel"/>
    <w:tmpl w:val="5CC0B696"/>
    <w:lvl w:ilvl="0" w:tplc="A22888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03427"/>
    <w:multiLevelType w:val="hybridMultilevel"/>
    <w:tmpl w:val="FA6A81B8"/>
    <w:lvl w:ilvl="0" w:tplc="A22888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80413"/>
    <w:multiLevelType w:val="hybridMultilevel"/>
    <w:tmpl w:val="FB628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494B8E"/>
    <w:multiLevelType w:val="hybridMultilevel"/>
    <w:tmpl w:val="824E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D47C8"/>
    <w:multiLevelType w:val="hybridMultilevel"/>
    <w:tmpl w:val="154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F2D01"/>
    <w:multiLevelType w:val="hybridMultilevel"/>
    <w:tmpl w:val="42B6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F517D"/>
    <w:multiLevelType w:val="hybridMultilevel"/>
    <w:tmpl w:val="F718EAE4"/>
    <w:lvl w:ilvl="0" w:tplc="A22888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12"/>
  </w:num>
  <w:num w:numId="6">
    <w:abstractNumId w:val="5"/>
  </w:num>
  <w:num w:numId="7">
    <w:abstractNumId w:val="3"/>
  </w:num>
  <w:num w:numId="8">
    <w:abstractNumId w:val="6"/>
  </w:num>
  <w:num w:numId="9">
    <w:abstractNumId w:val="9"/>
  </w:num>
  <w:num w:numId="10">
    <w:abstractNumId w:val="8"/>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56729"/>
    <w:rsid w:val="0006455A"/>
    <w:rsid w:val="000E7567"/>
    <w:rsid w:val="0014215C"/>
    <w:rsid w:val="00226C2D"/>
    <w:rsid w:val="0028545B"/>
    <w:rsid w:val="002A61D6"/>
    <w:rsid w:val="002E12CF"/>
    <w:rsid w:val="002E46D9"/>
    <w:rsid w:val="00301F47"/>
    <w:rsid w:val="00314DF9"/>
    <w:rsid w:val="00374219"/>
    <w:rsid w:val="003B1661"/>
    <w:rsid w:val="003E1FDC"/>
    <w:rsid w:val="00672F50"/>
    <w:rsid w:val="00690EAC"/>
    <w:rsid w:val="0078397C"/>
    <w:rsid w:val="007F4D29"/>
    <w:rsid w:val="00906D44"/>
    <w:rsid w:val="009519BF"/>
    <w:rsid w:val="009E271B"/>
    <w:rsid w:val="00A43A18"/>
    <w:rsid w:val="00B50608"/>
    <w:rsid w:val="00B93316"/>
    <w:rsid w:val="00BF1BFB"/>
    <w:rsid w:val="00D753CD"/>
    <w:rsid w:val="00DA4F96"/>
    <w:rsid w:val="00DB3B65"/>
    <w:rsid w:val="00F46646"/>
    <w:rsid w:val="00F47804"/>
    <w:rsid w:val="00F9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566">
      <w:bodyDiv w:val="1"/>
      <w:marLeft w:val="0"/>
      <w:marRight w:val="0"/>
      <w:marTop w:val="0"/>
      <w:marBottom w:val="0"/>
      <w:divBdr>
        <w:top w:val="none" w:sz="0" w:space="0" w:color="auto"/>
        <w:left w:val="none" w:sz="0" w:space="0" w:color="auto"/>
        <w:bottom w:val="none" w:sz="0" w:space="0" w:color="auto"/>
        <w:right w:val="none" w:sz="0" w:space="0" w:color="auto"/>
      </w:divBdr>
    </w:div>
    <w:div w:id="278882412">
      <w:bodyDiv w:val="1"/>
      <w:marLeft w:val="0"/>
      <w:marRight w:val="0"/>
      <w:marTop w:val="0"/>
      <w:marBottom w:val="0"/>
      <w:divBdr>
        <w:top w:val="none" w:sz="0" w:space="0" w:color="auto"/>
        <w:left w:val="none" w:sz="0" w:space="0" w:color="auto"/>
        <w:bottom w:val="none" w:sz="0" w:space="0" w:color="auto"/>
        <w:right w:val="none" w:sz="0" w:space="0" w:color="auto"/>
      </w:divBdr>
    </w:div>
    <w:div w:id="358118391">
      <w:bodyDiv w:val="1"/>
      <w:marLeft w:val="0"/>
      <w:marRight w:val="0"/>
      <w:marTop w:val="0"/>
      <w:marBottom w:val="0"/>
      <w:divBdr>
        <w:top w:val="none" w:sz="0" w:space="0" w:color="auto"/>
        <w:left w:val="none" w:sz="0" w:space="0" w:color="auto"/>
        <w:bottom w:val="none" w:sz="0" w:space="0" w:color="auto"/>
        <w:right w:val="none" w:sz="0" w:space="0" w:color="auto"/>
      </w:divBdr>
    </w:div>
    <w:div w:id="1217932674">
      <w:bodyDiv w:val="1"/>
      <w:marLeft w:val="0"/>
      <w:marRight w:val="0"/>
      <w:marTop w:val="0"/>
      <w:marBottom w:val="0"/>
      <w:divBdr>
        <w:top w:val="none" w:sz="0" w:space="0" w:color="auto"/>
        <w:left w:val="none" w:sz="0" w:space="0" w:color="auto"/>
        <w:bottom w:val="none" w:sz="0" w:space="0" w:color="auto"/>
        <w:right w:val="none" w:sz="0" w:space="0" w:color="auto"/>
      </w:divBdr>
    </w:div>
    <w:div w:id="1220819583">
      <w:bodyDiv w:val="1"/>
      <w:marLeft w:val="0"/>
      <w:marRight w:val="0"/>
      <w:marTop w:val="0"/>
      <w:marBottom w:val="0"/>
      <w:divBdr>
        <w:top w:val="none" w:sz="0" w:space="0" w:color="auto"/>
        <w:left w:val="none" w:sz="0" w:space="0" w:color="auto"/>
        <w:bottom w:val="none" w:sz="0" w:space="0" w:color="auto"/>
        <w:right w:val="none" w:sz="0" w:space="0" w:color="auto"/>
      </w:divBdr>
    </w:div>
    <w:div w:id="1565212780">
      <w:bodyDiv w:val="1"/>
      <w:marLeft w:val="0"/>
      <w:marRight w:val="0"/>
      <w:marTop w:val="0"/>
      <w:marBottom w:val="0"/>
      <w:divBdr>
        <w:top w:val="none" w:sz="0" w:space="0" w:color="auto"/>
        <w:left w:val="none" w:sz="0" w:space="0" w:color="auto"/>
        <w:bottom w:val="none" w:sz="0" w:space="0" w:color="auto"/>
        <w:right w:val="none" w:sz="0" w:space="0" w:color="auto"/>
      </w:divBdr>
    </w:div>
    <w:div w:id="17276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_x0020_Owner xmlns="07aedcd0-99c6-47b7-8a44-bde2e522115c">
      <UserInfo>
        <DisplayName>David Barry</DisplayName>
        <AccountId>153</AccountId>
        <AccountType/>
      </UserInfo>
    </Process_x0020_Owner>
    <MCDocumentCategory xmlns="70158003-75d1-437c-9f07-2debd5df91c1">Category 1</MCDocumentCategory>
    <PublishingStartDate xmlns="http://schemas.microsoft.com/sharepoint/v3" xsi:nil="true"/>
    <_dlc_DocId xmlns="8d1fb6e7-7737-4d77-ae6d-070f3f29504d">P3P5P5RR5FN6-22-345</_dlc_DocId>
    <_dlc_DocIdUrl xmlns="8d1fb6e7-7737-4d77-ae6d-070f3f29504d">
      <Url>http://intranet.mtc.local/QualitySystems/_layouts/DocIdRedir.aspx?ID=P3P5P5RR5FN6-22-345</Url>
      <Description>P3P5P5RR5FN6-22-345</Description>
    </_dlc_DocIdUrl>
    <Function xmlns="de2987f4-4814-4061-ba40-5c3077130ade">HR Recruitment</Function>
    <Department xmlns="07aedcd0-99c6-47b7-8a44-bde2e522115c">HR</Department>
    <PublishingExpirationDate xmlns="http://schemas.microsoft.com/sharepoint/v3" xsi:nil="true"/>
    <Document_x0020_Type xmlns="07aedcd0-99c6-47b7-8a44-bde2e52211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7" ma:contentTypeDescription="Create a new document." ma:contentTypeScope="" ma:versionID="16a7e81170243f1d58f5738f1c3843ad">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aee6ad3ced99290880ca4472bc5c7e73"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element ref="ns5: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mbership"/>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enumeration value="3D Polymer"/>
          <xsd:enumeration value="Modelling &amp; Simulation"/>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Membership"/>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enumeration value="3D Polymer"/>
          <xsd:enumeration value="Modelling &amp; Simula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9" nillable="true" ma:displayName="Previous Home" ma:format="Dropdown" ma:internalName="Document_x0020_Type">
      <xsd:simpleType>
        <xsd:restriction base="dms:Choice">
          <xsd:enumeration value="Policy, Process &amp; Procedures"/>
          <xsd:enumeration value="Tools &amp;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E5B645-21C8-4528-AB86-A3A64E1A9C5B}">
  <ds:schemaRefs>
    <ds:schemaRef ds:uri="http://schemas.microsoft.com/sharepoint/v3/contenttype/forms"/>
  </ds:schemaRefs>
</ds:datastoreItem>
</file>

<file path=customXml/itemProps2.xml><?xml version="1.0" encoding="utf-8"?>
<ds:datastoreItem xmlns:ds="http://schemas.openxmlformats.org/officeDocument/2006/customXml" ds:itemID="{96CA0418-95DB-4F44-84C9-A064D90C81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d1fb6e7-7737-4d77-ae6d-070f3f29504d"/>
    <ds:schemaRef ds:uri="http://schemas.microsoft.com/sharepoint/v3"/>
    <ds:schemaRef ds:uri="70158003-75d1-437c-9f07-2debd5df91c1"/>
    <ds:schemaRef ds:uri="http://purl.org/dc/terms/"/>
    <ds:schemaRef ds:uri="http://schemas.openxmlformats.org/package/2006/metadata/core-properties"/>
    <ds:schemaRef ds:uri="07aedcd0-99c6-47b7-8a44-bde2e522115c"/>
    <ds:schemaRef ds:uri="de2987f4-4814-4061-ba40-5c3077130ade"/>
    <ds:schemaRef ds:uri="http://www.w3.org/XML/1998/namespace"/>
    <ds:schemaRef ds:uri="http://purl.org/dc/dcmitype/"/>
  </ds:schemaRefs>
</ds:datastoreItem>
</file>

<file path=customXml/itemProps3.xml><?xml version="1.0" encoding="utf-8"?>
<ds:datastoreItem xmlns:ds="http://schemas.openxmlformats.org/officeDocument/2006/customXml" ds:itemID="{5D35914B-7639-4852-B155-6D33D6A5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5A407-DFC7-4E0F-8DF9-E8C7E369420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2499C06-3C39-4CBE-9FCA-0DA3BA198F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David Barry</dc:creator>
  <cp:keywords/>
  <dc:description/>
  <cp:lastModifiedBy>Chloe Edwards</cp:lastModifiedBy>
  <cp:revision>2</cp:revision>
  <dcterms:created xsi:type="dcterms:W3CDTF">2022-04-27T12:50:00Z</dcterms:created>
  <dcterms:modified xsi:type="dcterms:W3CDTF">2022-04-27T12:50:00Z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2ffa78a7-40bb-41e4-8c89-ae3c5085bfdf</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Order">
    <vt:r8>34500</vt:r8>
  </property>
  <property fmtid="{D5CDD505-2E9C-101B-9397-08002B2CF9AE}" pid="11" name="xd_ProgID">
    <vt:lpwstr/>
  </property>
  <property fmtid="{D5CDD505-2E9C-101B-9397-08002B2CF9AE}" pid="12" name="ContentTypeId">
    <vt:lpwstr>0x0101005C500948B07E4943B4DBAF7008FB09FA</vt:lpwstr>
  </property>
  <property fmtid="{D5CDD505-2E9C-101B-9397-08002B2CF9AE}" pid="13" name="Record Retention Period">
    <vt:lpwstr>Min 7 years</vt:lpwstr>
  </property>
  <property fmtid="{D5CDD505-2E9C-101B-9397-08002B2CF9AE}" pid="14" name="TemplateUrl">
    <vt:lpwstr/>
  </property>
  <property fmtid="{D5CDD505-2E9C-101B-9397-08002B2CF9AE}" pid="15" name="DLCPolicyLabelLock">
    <vt:lpwstr/>
  </property>
  <property fmtid="{D5CDD505-2E9C-101B-9397-08002B2CF9AE}" pid="16" name="_dlc_DocIdItemGuid">
    <vt:lpwstr>5f138623-ef23-46d4-8110-d7cc12c972aa</vt:lpwstr>
  </property>
  <property fmtid="{D5CDD505-2E9C-101B-9397-08002B2CF9AE}" pid="17" name="DLCPolicyLabelClientValue">
    <vt:lpwstr>v{_UIVersionString}</vt:lpwstr>
  </property>
  <property fmtid="{D5CDD505-2E9C-101B-9397-08002B2CF9AE}" pid="18" name="Hidden">
    <vt:lpwstr>No</vt:lpwstr>
  </property>
  <property fmtid="{D5CDD505-2E9C-101B-9397-08002B2CF9AE}" pid="19" name="MSIP_Label_4f6d6108-4067-49ff-9276-6d862af49a28_Enabled">
    <vt:lpwstr>true</vt:lpwstr>
  </property>
  <property fmtid="{D5CDD505-2E9C-101B-9397-08002B2CF9AE}" pid="20" name="MSIP_Label_4f6d6108-4067-49ff-9276-6d862af49a28_SetDate">
    <vt:lpwstr>2022-04-27T12:49:49Z</vt:lpwstr>
  </property>
  <property fmtid="{D5CDD505-2E9C-101B-9397-08002B2CF9AE}" pid="21" name="MSIP_Label_4f6d6108-4067-49ff-9276-6d862af49a28_Method">
    <vt:lpwstr>Privileged</vt:lpwstr>
  </property>
  <property fmtid="{D5CDD505-2E9C-101B-9397-08002B2CF9AE}" pid="22" name="MSIP_Label_4f6d6108-4067-49ff-9276-6d862af49a28_Name">
    <vt:lpwstr>Internal Only</vt:lpwstr>
  </property>
  <property fmtid="{D5CDD505-2E9C-101B-9397-08002B2CF9AE}" pid="23" name="MSIP_Label_4f6d6108-4067-49ff-9276-6d862af49a28_SiteId">
    <vt:lpwstr>78d71610-c4a1-4bef-9f10-0192e83ee6d8</vt:lpwstr>
  </property>
  <property fmtid="{D5CDD505-2E9C-101B-9397-08002B2CF9AE}" pid="24" name="MSIP_Label_4f6d6108-4067-49ff-9276-6d862af49a28_ActionId">
    <vt:lpwstr>6bdaaa81-77a7-4c76-9c12-1a9f6b05c6e9</vt:lpwstr>
  </property>
  <property fmtid="{D5CDD505-2E9C-101B-9397-08002B2CF9AE}" pid="25" name="MSIP_Label_4f6d6108-4067-49ff-9276-6d862af49a28_ContentBits">
    <vt:lpwstr>1</vt:lpwstr>
  </property>
  <property fmtid="{D5CDD505-2E9C-101B-9397-08002B2CF9AE}" pid="26" name="bjDocumentSecurityLabel">
    <vt:lpwstr/>
  </property>
  <property fmtid="{D5CDD505-2E9C-101B-9397-08002B2CF9AE}" pid="27" name="MTC">
    <vt:lpwstr>8c84a8be3b646b3372c66f47613be0cdca5bb6dd050919b91aae07ad</vt:lpwstr>
  </property>
</Properties>
</file>