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7F4D29">
        <w:rPr>
          <w:rFonts w:cs="Arial"/>
          <w:b/>
          <w:bCs/>
        </w:rPr>
        <w:t xml:space="preserve">Title: </w:t>
      </w:r>
      <w:r w:rsidR="007F4D29">
        <w:rPr>
          <w:rFonts w:cs="Arial"/>
          <w:b/>
          <w:bCs/>
        </w:rPr>
        <w:tab/>
      </w:r>
      <w:r w:rsidR="007F4D29">
        <w:rPr>
          <w:rFonts w:cs="Arial"/>
          <w:b/>
          <w:bCs/>
        </w:rPr>
        <w:tab/>
      </w:r>
      <w:r w:rsidR="00B6554D">
        <w:rPr>
          <w:rFonts w:cs="Arial"/>
          <w:b/>
          <w:bCs/>
        </w:rPr>
        <w:tab/>
      </w:r>
      <w:r w:rsidR="00B6554D">
        <w:rPr>
          <w:rFonts w:cs="Arial"/>
          <w:b/>
          <w:bCs/>
        </w:rPr>
        <w:tab/>
      </w:r>
      <w:r w:rsidR="004E23EA">
        <w:rPr>
          <w:color w:val="4B4B4B"/>
          <w:spacing w:val="-1"/>
          <w:w w:val="105"/>
          <w:sz w:val="21"/>
        </w:rPr>
        <w:t>Business Administration Apprentice</w:t>
      </w:r>
      <w:bookmarkStart w:id="0" w:name="_GoBack"/>
      <w:bookmarkEnd w:id="0"/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B6554D">
        <w:rPr>
          <w:rFonts w:cs="Arial"/>
          <w:b/>
          <w:bCs/>
        </w:rPr>
        <w:tab/>
      </w:r>
      <w:r w:rsidR="00B6554D">
        <w:rPr>
          <w:rFonts w:cs="Arial"/>
          <w:b/>
          <w:bCs/>
        </w:rPr>
        <w:tab/>
      </w:r>
      <w:r w:rsidR="00B6554D">
        <w:rPr>
          <w:rFonts w:cs="Arial"/>
          <w:b/>
          <w:bCs/>
        </w:rPr>
        <w:tab/>
      </w:r>
      <w:r w:rsidR="00B6554D">
        <w:rPr>
          <w:rFonts w:cs="Arial"/>
          <w:b/>
          <w:bCs/>
        </w:rPr>
        <w:tab/>
      </w:r>
      <w:r w:rsidR="00B6554D">
        <w:rPr>
          <w:color w:val="4B4B4B"/>
          <w:sz w:val="21"/>
        </w:rPr>
        <w:t>Apprentice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Department or Business Sector: </w:t>
      </w:r>
      <w:r>
        <w:rPr>
          <w:rFonts w:cs="Arial"/>
          <w:b/>
          <w:bCs/>
        </w:rPr>
        <w:tab/>
        <w:t xml:space="preserve">            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E3716D">
      <w:pPr>
        <w:autoSpaceDE w:val="0"/>
        <w:autoSpaceDN w:val="0"/>
        <w:adjustRightInd w:val="0"/>
        <w:spacing w:after="0"/>
        <w:ind w:left="3600" w:hanging="3600"/>
        <w:rPr>
          <w:rFonts w:cs="Arial"/>
        </w:rPr>
      </w:pPr>
      <w:r>
        <w:rPr>
          <w:rFonts w:cs="Arial"/>
          <w:b/>
          <w:bCs/>
        </w:rPr>
        <w:t>Location</w:t>
      </w:r>
      <w:r>
        <w:rPr>
          <w:rFonts w:cs="Arial"/>
        </w:rPr>
        <w:t xml:space="preserve">: </w:t>
      </w:r>
      <w:r w:rsidR="00B6554D">
        <w:rPr>
          <w:rFonts w:cs="Arial"/>
        </w:rPr>
        <w:tab/>
      </w:r>
      <w:r w:rsidR="00E3716D" w:rsidRPr="004E23EA">
        <w:rPr>
          <w:rFonts w:cs="Arial"/>
        </w:rPr>
        <w:t>Various locations; Ansty (Coventry), Liverpool and Oxford</w:t>
      </w:r>
      <w:r w:rsidRPr="004E23EA">
        <w:rPr>
          <w:rFonts w:cs="Arial"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to:</w:t>
      </w:r>
      <w:r w:rsidR="00B6554D">
        <w:rPr>
          <w:rFonts w:cs="Arial"/>
          <w:b/>
        </w:rPr>
        <w:tab/>
      </w:r>
      <w:r w:rsidR="004765E2">
        <w:rPr>
          <w:rFonts w:cs="Arial"/>
          <w:b/>
        </w:rPr>
        <w:tab/>
      </w:r>
      <w:r w:rsidR="004765E2">
        <w:rPr>
          <w:rFonts w:cs="Arial"/>
          <w:b/>
        </w:rPr>
        <w:tab/>
      </w:r>
      <w:r w:rsidR="004765E2">
        <w:rPr>
          <w:rFonts w:cs="Arial"/>
          <w:b/>
        </w:rPr>
        <w:tab/>
      </w:r>
      <w:r w:rsidR="00B6554D">
        <w:rPr>
          <w:rFonts w:cs="Arial"/>
          <w:b/>
        </w:rPr>
        <w:t>Sharon Anderson (Executive PA)</w:t>
      </w:r>
    </w:p>
    <w:p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94" w:type="dxa"/>
          </w:tcPr>
          <w:p w:rsidR="00F47804" w:rsidRDefault="00B6554D" w:rsidP="00B6554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CC7583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work with the E</w:t>
            </w:r>
            <w:r w:rsidRPr="00CC7583">
              <w:rPr>
                <w:rFonts w:cs="Arial"/>
              </w:rPr>
              <w:t>xecutive PA to provide administration support across the business</w:t>
            </w:r>
            <w:r>
              <w:rPr>
                <w:rFonts w:cs="Arial"/>
              </w:rPr>
              <w:t xml:space="preserve"> in a timely and efficient manner, whilst undertaking NVQ Business Admin</w:t>
            </w:r>
            <w:r w:rsidR="00E3716D">
              <w:rPr>
                <w:rFonts w:cs="Arial"/>
              </w:rPr>
              <w:t xml:space="preserve">istration </w:t>
            </w:r>
            <w:r w:rsidR="00E3716D" w:rsidRPr="004E23EA">
              <w:rPr>
                <w:rFonts w:cs="Arial"/>
              </w:rPr>
              <w:t xml:space="preserve">Apprenticeship Level </w:t>
            </w:r>
            <w:r w:rsidRPr="004E23EA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  <w:p w:rsidR="00F47804" w:rsidRDefault="00F47804" w:rsidP="00C506D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:rsidR="00B6554D" w:rsidRDefault="00B6554D" w:rsidP="00B6554D">
            <w:pPr>
              <w:pStyle w:val="ListParagraph"/>
              <w:numPr>
                <w:ilvl w:val="0"/>
                <w:numId w:val="4"/>
              </w:numPr>
              <w:spacing w:after="200"/>
              <w:ind w:left="274" w:hanging="274"/>
              <w:rPr>
                <w:rFonts w:cs="Arial"/>
              </w:rPr>
            </w:pPr>
            <w:r>
              <w:rPr>
                <w:rFonts w:cs="Arial"/>
              </w:rPr>
              <w:t>Essential to have ability to b</w:t>
            </w:r>
            <w:r w:rsidRPr="00F3653F">
              <w:rPr>
                <w:rFonts w:cs="Arial"/>
              </w:rPr>
              <w:t xml:space="preserve">uild and maintain positive relationships with colleagues </w:t>
            </w:r>
            <w:r w:rsidR="004E23EA">
              <w:rPr>
                <w:rFonts w:cs="Arial"/>
              </w:rPr>
              <w:t>across the d</w:t>
            </w:r>
            <w:r w:rsidRPr="00F3653F">
              <w:rPr>
                <w:rFonts w:cs="Arial"/>
              </w:rPr>
              <w:t>epartments</w:t>
            </w:r>
          </w:p>
          <w:p w:rsidR="00B6554D" w:rsidRDefault="00B6554D" w:rsidP="00B6554D">
            <w:pPr>
              <w:pStyle w:val="ListParagraph"/>
              <w:numPr>
                <w:ilvl w:val="0"/>
                <w:numId w:val="4"/>
              </w:numPr>
              <w:spacing w:after="200"/>
              <w:ind w:left="274" w:hanging="274"/>
              <w:rPr>
                <w:rFonts w:cs="Arial"/>
              </w:rPr>
            </w:pPr>
            <w:r>
              <w:rPr>
                <w:rFonts w:cs="Arial"/>
              </w:rPr>
              <w:t xml:space="preserve">Will be required to communicate at all levels of the business, including presenting on a regular basis to managers </w:t>
            </w:r>
          </w:p>
          <w:p w:rsidR="00B6554D" w:rsidRDefault="00B6554D" w:rsidP="00B6554D">
            <w:pPr>
              <w:pStyle w:val="ListParagraph"/>
              <w:numPr>
                <w:ilvl w:val="0"/>
                <w:numId w:val="4"/>
              </w:numPr>
              <w:spacing w:after="200"/>
              <w:ind w:left="274" w:hanging="274"/>
              <w:rPr>
                <w:rFonts w:cs="Arial"/>
              </w:rPr>
            </w:pPr>
            <w:r>
              <w:rPr>
                <w:rFonts w:cs="Arial"/>
              </w:rPr>
              <w:t>Essential to be able to effectively communicate within the team assigned to as well as maintaining good links across the Business Admin Team</w:t>
            </w:r>
          </w:p>
          <w:p w:rsidR="00F47804" w:rsidRDefault="00B6554D" w:rsidP="00C506DC">
            <w:pPr>
              <w:pStyle w:val="ListParagraph"/>
              <w:numPr>
                <w:ilvl w:val="0"/>
                <w:numId w:val="4"/>
              </w:numPr>
              <w:spacing w:after="200"/>
              <w:ind w:left="274" w:hanging="274"/>
              <w:rPr>
                <w:rFonts w:cs="Arial"/>
                <w:b/>
              </w:rPr>
            </w:pPr>
            <w:r>
              <w:rPr>
                <w:rFonts w:cs="Arial"/>
              </w:rPr>
              <w:t>Ability to work independently whilst maintaining contact with team and line manager, especially if working from home</w:t>
            </w: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Innovation</w:t>
            </w:r>
          </w:p>
        </w:tc>
        <w:tc>
          <w:tcPr>
            <w:tcW w:w="6894" w:type="dxa"/>
          </w:tcPr>
          <w:p w:rsidR="00F47804" w:rsidRDefault="00EE7F93" w:rsidP="00EE7F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5"/>
              <w:rPr>
                <w:rFonts w:cs="Arial"/>
              </w:rPr>
            </w:pPr>
            <w:r>
              <w:rPr>
                <w:rFonts w:cs="Arial"/>
              </w:rPr>
              <w:t>Expected to always question the way things are done in each department assigned to and not to be afraid to question</w:t>
            </w:r>
          </w:p>
          <w:p w:rsidR="00EE7F93" w:rsidRDefault="00EE7F93" w:rsidP="00EE7F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5"/>
              <w:rPr>
                <w:rFonts w:cs="Arial"/>
              </w:rPr>
            </w:pPr>
            <w:r>
              <w:rPr>
                <w:rFonts w:cs="Arial"/>
              </w:rPr>
              <w:t>Expected to make improvements in systems where able or make suggestions for improvements where applicable</w:t>
            </w:r>
          </w:p>
          <w:p w:rsidR="00F47804" w:rsidRPr="004E23EA" w:rsidRDefault="00EE7F93" w:rsidP="004E23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85"/>
              <w:rPr>
                <w:rFonts w:cs="Arial"/>
                <w:b/>
              </w:rPr>
            </w:pPr>
            <w:r w:rsidRPr="00EE7F93">
              <w:rPr>
                <w:rFonts w:cs="Arial"/>
              </w:rPr>
              <w:t>Encouragement always given to lead the Business Admin Team in a specific event, eg on Team Building Events to encourage team members to undertake full arrangements and co-ordination, take a full part in the event, and lead the team where this is appropriate</w:t>
            </w:r>
          </w:p>
          <w:p w:rsidR="004E23EA" w:rsidRPr="004E23EA" w:rsidRDefault="004E23EA" w:rsidP="004E23EA">
            <w:pPr>
              <w:pStyle w:val="ListParagraph"/>
              <w:autoSpaceDE w:val="0"/>
              <w:autoSpaceDN w:val="0"/>
              <w:adjustRightInd w:val="0"/>
              <w:ind w:left="385"/>
              <w:rPr>
                <w:rFonts w:cs="Arial"/>
                <w:b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:rsidR="00EE7F93" w:rsidRPr="00EE7F93" w:rsidRDefault="00EE7F93" w:rsidP="00EE7F93">
            <w:pPr>
              <w:pStyle w:val="ListParagraph"/>
              <w:numPr>
                <w:ilvl w:val="0"/>
                <w:numId w:val="3"/>
              </w:numPr>
              <w:ind w:left="385"/>
              <w:rPr>
                <w:rFonts w:eastAsia="Arial" w:cs="Arial"/>
                <w:szCs w:val="20"/>
              </w:rPr>
            </w:pPr>
            <w:r>
              <w:rPr>
                <w:rFonts w:cs="Arial"/>
              </w:rPr>
              <w:t>At least 4 GCSEs including English and Maths</w:t>
            </w:r>
          </w:p>
          <w:p w:rsidR="00EE7F93" w:rsidRPr="00EE7F93" w:rsidRDefault="00EE7F93" w:rsidP="00EE7F93">
            <w:pPr>
              <w:pStyle w:val="ListParagraph"/>
              <w:numPr>
                <w:ilvl w:val="0"/>
                <w:numId w:val="3"/>
              </w:numPr>
              <w:ind w:left="385"/>
              <w:rPr>
                <w:rFonts w:eastAsia="Arial" w:cs="Arial"/>
                <w:szCs w:val="20"/>
              </w:rPr>
            </w:pPr>
            <w:r>
              <w:rPr>
                <w:rFonts w:cs="Arial"/>
              </w:rPr>
              <w:t>Some work experience would be useful, although other relevant activities would be considered</w:t>
            </w:r>
          </w:p>
          <w:p w:rsidR="00F47804" w:rsidRPr="00C506DC" w:rsidRDefault="00EE7F93" w:rsidP="00C506DC">
            <w:pPr>
              <w:pStyle w:val="ListParagraph"/>
              <w:numPr>
                <w:ilvl w:val="0"/>
                <w:numId w:val="3"/>
              </w:numPr>
              <w:ind w:left="385"/>
              <w:rPr>
                <w:rFonts w:eastAsia="Arial" w:cs="Arial"/>
                <w:szCs w:val="20"/>
              </w:rPr>
            </w:pPr>
            <w:r w:rsidRPr="00C506DC">
              <w:rPr>
                <w:rFonts w:cs="Arial"/>
              </w:rPr>
              <w:t>Need to have aptitude to c</w:t>
            </w:r>
            <w:r w:rsidR="00B6554D" w:rsidRPr="00C506DC">
              <w:rPr>
                <w:rFonts w:cs="Arial"/>
                <w:w w:val="105"/>
              </w:rPr>
              <w:t>omplet</w:t>
            </w:r>
            <w:r w:rsidRPr="00C506DC">
              <w:rPr>
                <w:rFonts w:cs="Arial"/>
                <w:w w:val="105"/>
              </w:rPr>
              <w:t>e</w:t>
            </w:r>
            <w:r w:rsidR="00B6554D" w:rsidRPr="00C506DC">
              <w:rPr>
                <w:rFonts w:cs="Arial"/>
                <w:spacing w:val="-32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relevant</w:t>
            </w:r>
            <w:r w:rsidR="00B6554D" w:rsidRPr="00C506DC">
              <w:rPr>
                <w:rFonts w:cs="Arial"/>
                <w:spacing w:val="-29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college</w:t>
            </w:r>
            <w:r w:rsidR="00B6554D" w:rsidRPr="00C506DC">
              <w:rPr>
                <w:rFonts w:cs="Arial"/>
                <w:spacing w:val="-30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training</w:t>
            </w:r>
            <w:r w:rsidR="00B6554D" w:rsidRPr="00C506DC">
              <w:rPr>
                <w:rFonts w:cs="Arial"/>
                <w:spacing w:val="-29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to</w:t>
            </w:r>
            <w:r w:rsidR="00B6554D" w:rsidRPr="00C506DC">
              <w:rPr>
                <w:rFonts w:cs="Arial"/>
                <w:spacing w:val="-42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support</w:t>
            </w:r>
            <w:r w:rsidR="00B6554D" w:rsidRPr="00C506DC">
              <w:rPr>
                <w:rFonts w:cs="Arial"/>
              </w:rPr>
              <w:t xml:space="preserve"> t</w:t>
            </w:r>
            <w:r w:rsidR="00B6554D" w:rsidRPr="00C506DC">
              <w:rPr>
                <w:rFonts w:cs="Arial"/>
                <w:w w:val="105"/>
              </w:rPr>
              <w:t>he</w:t>
            </w:r>
            <w:r w:rsidR="00B6554D" w:rsidRPr="00C506DC">
              <w:rPr>
                <w:rFonts w:cs="Arial"/>
                <w:spacing w:val="-43"/>
                <w:w w:val="105"/>
              </w:rPr>
              <w:t xml:space="preserve">  </w:t>
            </w:r>
            <w:r w:rsidR="00B6554D" w:rsidRPr="00C506DC">
              <w:rPr>
                <w:rFonts w:cs="Arial"/>
                <w:w w:val="105"/>
              </w:rPr>
              <w:t>Apprenticeship</w:t>
            </w:r>
            <w:r w:rsidR="00B6554D" w:rsidRPr="00C506DC">
              <w:rPr>
                <w:rFonts w:cs="Arial"/>
                <w:spacing w:val="-32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framework</w:t>
            </w:r>
            <w:r w:rsidR="00B6554D" w:rsidRPr="00C506DC">
              <w:rPr>
                <w:rFonts w:cs="Arial"/>
                <w:spacing w:val="-29"/>
                <w:w w:val="105"/>
              </w:rPr>
              <w:t xml:space="preserve"> </w:t>
            </w:r>
            <w:r w:rsidR="00B6554D" w:rsidRPr="00C506DC">
              <w:rPr>
                <w:rFonts w:cs="Arial"/>
                <w:w w:val="180"/>
              </w:rPr>
              <w:t>-</w:t>
            </w:r>
            <w:r w:rsidR="00B6554D" w:rsidRPr="00C506DC">
              <w:rPr>
                <w:rFonts w:cs="Arial"/>
                <w:spacing w:val="-89"/>
                <w:w w:val="180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liaising</w:t>
            </w:r>
            <w:r w:rsidR="00B6554D" w:rsidRPr="00C506DC">
              <w:rPr>
                <w:rFonts w:cs="Arial"/>
                <w:spacing w:val="-21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with</w:t>
            </w:r>
            <w:r w:rsidR="00B6554D" w:rsidRPr="00C506DC">
              <w:rPr>
                <w:rFonts w:cs="Arial"/>
                <w:spacing w:val="-36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college</w:t>
            </w:r>
            <w:r w:rsidR="00B6554D" w:rsidRPr="00C506DC">
              <w:rPr>
                <w:rFonts w:cs="Arial"/>
                <w:spacing w:val="-26"/>
                <w:w w:val="105"/>
              </w:rPr>
              <w:t xml:space="preserve"> </w:t>
            </w:r>
            <w:r w:rsidR="00B6554D" w:rsidRPr="00C506DC">
              <w:rPr>
                <w:rFonts w:cs="Arial"/>
                <w:w w:val="105"/>
              </w:rPr>
              <w:t>to</w:t>
            </w:r>
            <w:r w:rsidR="00B6554D" w:rsidRPr="00C506DC">
              <w:rPr>
                <w:rFonts w:cs="Arial"/>
                <w:w w:val="109"/>
              </w:rPr>
              <w:t xml:space="preserve"> d</w:t>
            </w:r>
            <w:r w:rsidR="00B6554D" w:rsidRPr="00C506DC">
              <w:rPr>
                <w:rFonts w:cs="Arial"/>
              </w:rPr>
              <w:t>eliver</w:t>
            </w:r>
            <w:r w:rsidR="00B6554D" w:rsidRPr="00C506DC">
              <w:rPr>
                <w:rFonts w:cs="Arial"/>
                <w:spacing w:val="4"/>
              </w:rPr>
              <w:t xml:space="preserve"> </w:t>
            </w:r>
            <w:r w:rsidR="00B6554D" w:rsidRPr="00C506DC">
              <w:rPr>
                <w:rFonts w:cs="Arial"/>
              </w:rPr>
              <w:t>this</w:t>
            </w:r>
            <w:r w:rsidRPr="00C506DC">
              <w:rPr>
                <w:rFonts w:cs="Arial"/>
              </w:rPr>
              <w:t>, whilst also managing workload from MTC</w:t>
            </w:r>
          </w:p>
          <w:p w:rsidR="002E12CF" w:rsidRDefault="002E12CF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4765E2" w:rsidRDefault="004765E2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4765E2" w:rsidRDefault="004765E2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4765E2" w:rsidRDefault="004765E2" w:rsidP="004765E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Tr="00F47804">
        <w:tc>
          <w:tcPr>
            <w:tcW w:w="2122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 Specification</w:t>
            </w:r>
          </w:p>
        </w:tc>
        <w:tc>
          <w:tcPr>
            <w:tcW w:w="6894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Acting responsibly, putting MTC’s interests ahead of personal ambition;</w:t>
            </w: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Providing inspirational leadership to all who come in contact with you;</w:t>
            </w: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Delivering in the broadest sense a great working environment;</w:t>
            </w: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Leading with humility, honesty and integrity in all that you do;</w:t>
            </w:r>
          </w:p>
          <w:p w:rsidR="00F47804" w:rsidRPr="00B213D1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Promoting teamwork, supporting through difficult times and collectively celebrating our successes.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addition:</w:t>
            </w:r>
          </w:p>
          <w:p w:rsidR="00F47804" w:rsidRP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E7F93" w:rsidRPr="004765E2" w:rsidRDefault="00EE7F93" w:rsidP="004765E2">
            <w:pPr>
              <w:pStyle w:val="ListParagraph"/>
              <w:numPr>
                <w:ilvl w:val="0"/>
                <w:numId w:val="7"/>
              </w:numPr>
              <w:rPr>
                <w:rFonts w:eastAsia="Arial" w:cs="Arial"/>
                <w:szCs w:val="20"/>
              </w:rPr>
            </w:pPr>
            <w:r w:rsidRPr="00EE7F93">
              <w:rPr>
                <w:rFonts w:cs="Arial"/>
              </w:rPr>
              <w:t>Computer</w:t>
            </w:r>
            <w:r w:rsidRPr="00EE7F93">
              <w:rPr>
                <w:rFonts w:cs="Arial"/>
                <w:spacing w:val="3"/>
              </w:rPr>
              <w:t xml:space="preserve"> </w:t>
            </w:r>
            <w:r w:rsidRPr="00EE7F93">
              <w:rPr>
                <w:rFonts w:cs="Arial"/>
              </w:rPr>
              <w:t>literate</w:t>
            </w:r>
            <w:r w:rsidRPr="00EE7F93">
              <w:rPr>
                <w:rFonts w:cs="Arial"/>
                <w:spacing w:val="10"/>
              </w:rPr>
              <w:t xml:space="preserve"> </w:t>
            </w:r>
            <w:r w:rsidRPr="00EE7F93">
              <w:rPr>
                <w:rFonts w:cs="Arial"/>
              </w:rPr>
              <w:t>with</w:t>
            </w:r>
            <w:r w:rsidRPr="00EE7F93">
              <w:rPr>
                <w:rFonts w:cs="Arial"/>
                <w:spacing w:val="-9"/>
              </w:rPr>
              <w:t xml:space="preserve"> </w:t>
            </w:r>
            <w:r w:rsidRPr="00EE7F93">
              <w:rPr>
                <w:rFonts w:cs="Arial"/>
              </w:rPr>
              <w:t>good</w:t>
            </w:r>
            <w:r w:rsidRPr="00EE7F93">
              <w:rPr>
                <w:rFonts w:cs="Arial"/>
                <w:spacing w:val="17"/>
              </w:rPr>
              <w:t xml:space="preserve"> </w:t>
            </w:r>
            <w:r w:rsidRPr="00EE7F93">
              <w:rPr>
                <w:rFonts w:cs="Arial"/>
              </w:rPr>
              <w:t>written</w:t>
            </w:r>
            <w:r w:rsidRPr="00EE7F93">
              <w:rPr>
                <w:rFonts w:cs="Arial"/>
                <w:spacing w:val="-2"/>
              </w:rPr>
              <w:t xml:space="preserve"> </w:t>
            </w:r>
            <w:r w:rsidRPr="00EE7F93">
              <w:rPr>
                <w:rFonts w:cs="Arial"/>
              </w:rPr>
              <w:t>and</w:t>
            </w:r>
            <w:r w:rsidRPr="00EE7F93">
              <w:rPr>
                <w:rFonts w:cs="Arial"/>
                <w:spacing w:val="-10"/>
              </w:rPr>
              <w:t xml:space="preserve"> </w:t>
            </w:r>
            <w:r w:rsidRPr="00EE7F93">
              <w:rPr>
                <w:rFonts w:cs="Arial"/>
              </w:rPr>
              <w:t>spoken</w:t>
            </w:r>
            <w:r w:rsidRPr="00EE7F93">
              <w:rPr>
                <w:rFonts w:cs="Arial"/>
                <w:w w:val="96"/>
              </w:rPr>
              <w:t xml:space="preserve"> </w:t>
            </w:r>
            <w:r w:rsidRPr="00EE7F93">
              <w:rPr>
                <w:rFonts w:cs="Arial"/>
              </w:rPr>
              <w:t>communication</w:t>
            </w:r>
            <w:r w:rsidRPr="00EE7F93">
              <w:rPr>
                <w:rFonts w:cs="Arial"/>
                <w:spacing w:val="5"/>
              </w:rPr>
              <w:t xml:space="preserve"> </w:t>
            </w:r>
            <w:r w:rsidRPr="00EE7F93">
              <w:rPr>
                <w:rFonts w:cs="Arial"/>
              </w:rPr>
              <w:t>skills.</w:t>
            </w:r>
            <w:r w:rsidRPr="00EE7F93">
              <w:rPr>
                <w:rFonts w:cs="Arial"/>
                <w:spacing w:val="-1"/>
              </w:rPr>
              <w:t xml:space="preserve"> </w:t>
            </w:r>
            <w:r w:rsidR="004765E2">
              <w:rPr>
                <w:rFonts w:cs="Arial"/>
                <w:spacing w:val="-1"/>
              </w:rPr>
              <w:t xml:space="preserve">Proficient in software packages </w:t>
            </w:r>
            <w:r w:rsidRPr="004765E2">
              <w:rPr>
                <w:rFonts w:cs="Arial"/>
              </w:rPr>
              <w:t>including Word,</w:t>
            </w:r>
            <w:r w:rsidRPr="004765E2">
              <w:rPr>
                <w:rFonts w:cs="Arial"/>
                <w:spacing w:val="-33"/>
              </w:rPr>
              <w:t xml:space="preserve"> </w:t>
            </w:r>
            <w:r w:rsidRPr="004765E2">
              <w:rPr>
                <w:rFonts w:cs="Arial"/>
              </w:rPr>
              <w:t>Excel</w:t>
            </w:r>
            <w:r w:rsidRPr="004765E2">
              <w:rPr>
                <w:rFonts w:cs="Arial"/>
                <w:spacing w:val="-19"/>
              </w:rPr>
              <w:t xml:space="preserve"> </w:t>
            </w:r>
            <w:r w:rsidRPr="004765E2">
              <w:rPr>
                <w:rFonts w:cs="Arial"/>
              </w:rPr>
              <w:t>and</w:t>
            </w:r>
            <w:r w:rsidRPr="004765E2">
              <w:rPr>
                <w:rFonts w:cs="Arial"/>
                <w:spacing w:val="-20"/>
              </w:rPr>
              <w:t xml:space="preserve"> </w:t>
            </w:r>
            <w:r w:rsidRPr="004765E2">
              <w:rPr>
                <w:rFonts w:cs="Arial"/>
              </w:rPr>
              <w:t>PowerPoint</w:t>
            </w:r>
            <w:r w:rsidRPr="004765E2">
              <w:rPr>
                <w:rFonts w:cs="Arial"/>
                <w:spacing w:val="-7"/>
              </w:rPr>
              <w:t xml:space="preserve"> </w:t>
            </w:r>
            <w:r w:rsidRPr="004765E2">
              <w:rPr>
                <w:rFonts w:cs="Arial"/>
              </w:rPr>
              <w:t>to</w:t>
            </w:r>
            <w:r w:rsidRPr="004765E2">
              <w:rPr>
                <w:rFonts w:cs="Arial"/>
                <w:spacing w:val="-27"/>
              </w:rPr>
              <w:t xml:space="preserve"> </w:t>
            </w:r>
            <w:r w:rsidRPr="004765E2">
              <w:rPr>
                <w:rFonts w:cs="Arial"/>
              </w:rPr>
              <w:t>user</w:t>
            </w:r>
            <w:r w:rsidRPr="004765E2">
              <w:rPr>
                <w:rFonts w:cs="Arial"/>
                <w:spacing w:val="-18"/>
              </w:rPr>
              <w:t xml:space="preserve"> </w:t>
            </w:r>
            <w:r w:rsidRPr="004765E2">
              <w:rPr>
                <w:rFonts w:cs="Arial"/>
              </w:rPr>
              <w:t>level.</w:t>
            </w:r>
            <w:r w:rsidRPr="004765E2">
              <w:rPr>
                <w:rFonts w:cs="Arial"/>
                <w:spacing w:val="-12"/>
              </w:rPr>
              <w:t xml:space="preserve"> </w:t>
            </w:r>
            <w:r w:rsidRPr="004765E2">
              <w:rPr>
                <w:rFonts w:cs="Arial"/>
              </w:rPr>
              <w:t>This</w:t>
            </w:r>
            <w:r w:rsidRPr="004765E2">
              <w:rPr>
                <w:rFonts w:cs="Arial"/>
                <w:w w:val="91"/>
              </w:rPr>
              <w:t xml:space="preserve"> </w:t>
            </w:r>
            <w:r w:rsidRPr="004765E2">
              <w:rPr>
                <w:rFonts w:cs="Arial"/>
              </w:rPr>
              <w:t>includes</w:t>
            </w:r>
            <w:r w:rsidRPr="004765E2">
              <w:rPr>
                <w:rFonts w:cs="Arial"/>
                <w:spacing w:val="3"/>
              </w:rPr>
              <w:t xml:space="preserve"> </w:t>
            </w:r>
            <w:r w:rsidRPr="004765E2">
              <w:rPr>
                <w:rFonts w:cs="Arial"/>
              </w:rPr>
              <w:t>the</w:t>
            </w:r>
            <w:r w:rsidRPr="004765E2">
              <w:rPr>
                <w:rFonts w:cs="Arial"/>
                <w:spacing w:val="-17"/>
              </w:rPr>
              <w:t xml:space="preserve"> </w:t>
            </w:r>
            <w:r w:rsidRPr="004765E2">
              <w:rPr>
                <w:rFonts w:cs="Arial"/>
              </w:rPr>
              <w:t>ability to</w:t>
            </w:r>
            <w:r w:rsidRPr="004765E2">
              <w:rPr>
                <w:rFonts w:cs="Arial"/>
                <w:spacing w:val="-26"/>
              </w:rPr>
              <w:t xml:space="preserve"> </w:t>
            </w:r>
            <w:r w:rsidRPr="004765E2">
              <w:rPr>
                <w:rFonts w:cs="Arial"/>
              </w:rPr>
              <w:t>give</w:t>
            </w:r>
            <w:r w:rsidRPr="004765E2">
              <w:rPr>
                <w:rFonts w:cs="Arial"/>
                <w:spacing w:val="-16"/>
              </w:rPr>
              <w:t xml:space="preserve"> </w:t>
            </w:r>
            <w:r w:rsidRPr="004765E2">
              <w:rPr>
                <w:rFonts w:cs="Arial"/>
              </w:rPr>
              <w:t>presentations</w:t>
            </w:r>
            <w:r w:rsidRPr="004765E2">
              <w:rPr>
                <w:rFonts w:cs="Arial"/>
                <w:spacing w:val="19"/>
              </w:rPr>
              <w:t xml:space="preserve"> </w:t>
            </w:r>
            <w:r w:rsidRPr="004765E2">
              <w:rPr>
                <w:rFonts w:cs="Arial"/>
              </w:rPr>
              <w:t>and</w:t>
            </w:r>
            <w:r w:rsidRPr="004765E2">
              <w:rPr>
                <w:rFonts w:cs="Arial"/>
                <w:w w:val="97"/>
              </w:rPr>
              <w:t xml:space="preserve"> </w:t>
            </w:r>
            <w:r w:rsidRPr="004765E2">
              <w:rPr>
                <w:rFonts w:cs="Arial"/>
              </w:rPr>
              <w:t>communicate</w:t>
            </w:r>
            <w:r w:rsidRPr="004765E2">
              <w:rPr>
                <w:rFonts w:cs="Arial"/>
                <w:spacing w:val="17"/>
              </w:rPr>
              <w:t xml:space="preserve"> </w:t>
            </w:r>
            <w:r w:rsidRPr="004765E2">
              <w:rPr>
                <w:rFonts w:cs="Arial"/>
              </w:rPr>
              <w:t>one</w:t>
            </w:r>
            <w:r w:rsidRPr="004765E2">
              <w:rPr>
                <w:rFonts w:cs="Arial"/>
                <w:spacing w:val="2"/>
              </w:rPr>
              <w:t xml:space="preserve"> </w:t>
            </w:r>
            <w:r w:rsidRPr="004765E2">
              <w:rPr>
                <w:rFonts w:cs="Arial"/>
              </w:rPr>
              <w:t>to</w:t>
            </w:r>
            <w:r w:rsidRPr="004765E2">
              <w:rPr>
                <w:rFonts w:cs="Arial"/>
                <w:spacing w:val="-7"/>
              </w:rPr>
              <w:t xml:space="preserve"> </w:t>
            </w:r>
            <w:r w:rsidRPr="004765E2">
              <w:rPr>
                <w:rFonts w:cs="Arial"/>
              </w:rPr>
              <w:t>one</w:t>
            </w:r>
            <w:r w:rsidRPr="004765E2">
              <w:rPr>
                <w:rFonts w:cs="Arial"/>
                <w:spacing w:val="10"/>
              </w:rPr>
              <w:t xml:space="preserve"> </w:t>
            </w:r>
            <w:r w:rsidRPr="004765E2">
              <w:rPr>
                <w:rFonts w:cs="Arial"/>
              </w:rPr>
              <w:t>with</w:t>
            </w:r>
            <w:r w:rsidRPr="004765E2">
              <w:rPr>
                <w:rFonts w:cs="Arial"/>
                <w:spacing w:val="-11"/>
              </w:rPr>
              <w:t xml:space="preserve"> </w:t>
            </w:r>
            <w:r w:rsidR="004765E2">
              <w:rPr>
                <w:rFonts w:cs="Arial"/>
              </w:rPr>
              <w:t>staff</w:t>
            </w:r>
            <w:r w:rsidRPr="004765E2">
              <w:rPr>
                <w:rFonts w:cs="Arial"/>
                <w:spacing w:val="9"/>
              </w:rPr>
              <w:t xml:space="preserve"> </w:t>
            </w:r>
            <w:r w:rsidRPr="004765E2">
              <w:rPr>
                <w:rFonts w:cs="Arial"/>
              </w:rPr>
              <w:t>and</w:t>
            </w:r>
            <w:r w:rsidRPr="004765E2">
              <w:rPr>
                <w:rFonts w:cs="Arial"/>
                <w:spacing w:val="3"/>
              </w:rPr>
              <w:t xml:space="preserve"> </w:t>
            </w:r>
            <w:r w:rsidRPr="004765E2">
              <w:rPr>
                <w:rFonts w:cs="Arial"/>
              </w:rPr>
              <w:t>external stakeholders</w:t>
            </w:r>
            <w:r w:rsidRPr="004765E2">
              <w:rPr>
                <w:rFonts w:cs="Arial"/>
                <w:spacing w:val="-26"/>
              </w:rPr>
              <w:t xml:space="preserve"> </w:t>
            </w:r>
            <w:r w:rsidRPr="004765E2">
              <w:rPr>
                <w:rFonts w:cs="Arial"/>
              </w:rPr>
              <w:t>in</w:t>
            </w:r>
            <w:r w:rsidRPr="004765E2">
              <w:rPr>
                <w:rFonts w:cs="Arial"/>
                <w:spacing w:val="-29"/>
              </w:rPr>
              <w:t xml:space="preserve"> </w:t>
            </w:r>
            <w:r w:rsidRPr="004765E2">
              <w:rPr>
                <w:rFonts w:cs="Arial"/>
              </w:rPr>
              <w:t>a</w:t>
            </w:r>
            <w:r w:rsidRPr="004765E2">
              <w:rPr>
                <w:rFonts w:cs="Arial"/>
                <w:spacing w:val="-37"/>
              </w:rPr>
              <w:t xml:space="preserve"> </w:t>
            </w:r>
            <w:r w:rsidRPr="004765E2">
              <w:rPr>
                <w:rFonts w:cs="Arial"/>
              </w:rPr>
              <w:t>business</w:t>
            </w:r>
            <w:r w:rsidRPr="004765E2">
              <w:rPr>
                <w:rFonts w:cs="Arial"/>
                <w:spacing w:val="-30"/>
              </w:rPr>
              <w:t xml:space="preserve"> </w:t>
            </w:r>
            <w:r w:rsidRPr="004765E2">
              <w:rPr>
                <w:rFonts w:cs="Arial"/>
              </w:rPr>
              <w:t>manner.</w:t>
            </w:r>
          </w:p>
          <w:p w:rsidR="004765E2" w:rsidRPr="004765E2" w:rsidRDefault="004765E2" w:rsidP="004765E2">
            <w:pPr>
              <w:pStyle w:val="ListParagraph"/>
              <w:numPr>
                <w:ilvl w:val="0"/>
                <w:numId w:val="7"/>
              </w:numPr>
              <w:rPr>
                <w:rFonts w:eastAsia="Arial" w:cs="Arial"/>
                <w:szCs w:val="20"/>
              </w:rPr>
            </w:pPr>
            <w:r>
              <w:rPr>
                <w:rFonts w:cs="Arial"/>
              </w:rPr>
              <w:t>Willing to learn and take on new challenges to help improve the business. Able to demonstrate and give examples of proactivity.</w:t>
            </w:r>
          </w:p>
          <w:p w:rsidR="00EE7F93" w:rsidRPr="00CC7583" w:rsidRDefault="00EE7F93" w:rsidP="00EE7F93">
            <w:pPr>
              <w:rPr>
                <w:rFonts w:eastAsia="Arial" w:cs="Arial"/>
              </w:rPr>
            </w:pPr>
          </w:p>
          <w:p w:rsidR="00EE7F93" w:rsidRPr="00C506DC" w:rsidRDefault="00EE7F93" w:rsidP="00C506DC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C506DC">
              <w:rPr>
                <w:rFonts w:cs="Arial"/>
              </w:rPr>
              <w:t>The</w:t>
            </w:r>
            <w:r w:rsidRPr="00C506DC">
              <w:rPr>
                <w:rFonts w:cs="Arial"/>
                <w:spacing w:val="-17"/>
              </w:rPr>
              <w:t xml:space="preserve"> </w:t>
            </w:r>
            <w:r w:rsidRPr="00C506DC">
              <w:rPr>
                <w:rFonts w:cs="Arial"/>
              </w:rPr>
              <w:t>ability</w:t>
            </w:r>
            <w:r w:rsidRPr="00C506DC">
              <w:rPr>
                <w:rFonts w:cs="Arial"/>
                <w:spacing w:val="12"/>
              </w:rPr>
              <w:t xml:space="preserve"> </w:t>
            </w:r>
            <w:r w:rsidRPr="00C506DC">
              <w:rPr>
                <w:rFonts w:cs="Arial"/>
              </w:rPr>
              <w:t>to</w:t>
            </w:r>
            <w:r w:rsidRPr="00C506DC">
              <w:rPr>
                <w:rFonts w:cs="Arial"/>
                <w:spacing w:val="-19"/>
              </w:rPr>
              <w:t xml:space="preserve"> </w:t>
            </w:r>
            <w:r w:rsidRPr="00C506DC">
              <w:rPr>
                <w:rFonts w:cs="Arial"/>
              </w:rPr>
              <w:t>respond</w:t>
            </w:r>
            <w:r w:rsidRPr="00C506DC">
              <w:rPr>
                <w:rFonts w:cs="Arial"/>
                <w:spacing w:val="6"/>
              </w:rPr>
              <w:t xml:space="preserve"> </w:t>
            </w:r>
            <w:r w:rsidRPr="00C506DC">
              <w:rPr>
                <w:rFonts w:cs="Arial"/>
              </w:rPr>
              <w:t>to</w:t>
            </w:r>
            <w:r w:rsidRPr="00C506DC">
              <w:rPr>
                <w:rFonts w:cs="Arial"/>
                <w:spacing w:val="-18"/>
              </w:rPr>
              <w:t xml:space="preserve"> </w:t>
            </w:r>
            <w:r w:rsidRPr="00C506DC">
              <w:rPr>
                <w:rFonts w:cs="Arial"/>
              </w:rPr>
              <w:t>changing</w:t>
            </w:r>
            <w:r w:rsidRPr="00C506DC">
              <w:rPr>
                <w:rFonts w:cs="Arial"/>
                <w:spacing w:val="-9"/>
              </w:rPr>
              <w:t xml:space="preserve"> </w:t>
            </w:r>
            <w:r w:rsidRPr="00C506DC">
              <w:rPr>
                <w:rFonts w:cs="Arial"/>
              </w:rPr>
              <w:t>priorities</w:t>
            </w:r>
            <w:r w:rsidRPr="00C506DC">
              <w:rPr>
                <w:rFonts w:cs="Arial"/>
                <w:spacing w:val="12"/>
              </w:rPr>
              <w:t xml:space="preserve"> </w:t>
            </w:r>
            <w:r w:rsidRPr="00C506DC">
              <w:rPr>
                <w:rFonts w:cs="Arial"/>
              </w:rPr>
              <w:t>and</w:t>
            </w:r>
            <w:r w:rsidRPr="00C506DC">
              <w:rPr>
                <w:rFonts w:cs="Arial"/>
                <w:spacing w:val="-11"/>
              </w:rPr>
              <w:t xml:space="preserve"> </w:t>
            </w:r>
            <w:r w:rsidRPr="00C506DC">
              <w:rPr>
                <w:rFonts w:cs="Arial"/>
              </w:rPr>
              <w:t>handle</w:t>
            </w:r>
            <w:r w:rsidRPr="00C506DC">
              <w:rPr>
                <w:rFonts w:cs="Arial"/>
                <w:w w:val="98"/>
              </w:rPr>
              <w:t xml:space="preserve"> </w:t>
            </w:r>
            <w:r w:rsidRPr="00C506DC">
              <w:rPr>
                <w:rFonts w:cs="Arial"/>
              </w:rPr>
              <w:t>a</w:t>
            </w:r>
            <w:r w:rsidRPr="00C506DC">
              <w:rPr>
                <w:rFonts w:cs="Arial"/>
                <w:spacing w:val="-27"/>
              </w:rPr>
              <w:t xml:space="preserve"> </w:t>
            </w:r>
            <w:r w:rsidRPr="00C506DC">
              <w:rPr>
                <w:rFonts w:cs="Arial"/>
              </w:rPr>
              <w:t>diverse</w:t>
            </w:r>
            <w:r w:rsidRPr="00C506DC">
              <w:rPr>
                <w:rFonts w:cs="Arial"/>
                <w:spacing w:val="-8"/>
              </w:rPr>
              <w:t xml:space="preserve"> </w:t>
            </w:r>
            <w:r w:rsidRPr="00C506DC">
              <w:rPr>
                <w:rFonts w:cs="Arial"/>
              </w:rPr>
              <w:t>workload.</w:t>
            </w:r>
          </w:p>
          <w:p w:rsidR="00C506DC" w:rsidRPr="00C506DC" w:rsidRDefault="00C506DC" w:rsidP="00C506DC">
            <w:pPr>
              <w:pStyle w:val="ListParagraph"/>
              <w:rPr>
                <w:rFonts w:cs="Arial"/>
                <w:b/>
              </w:rPr>
            </w:pPr>
          </w:p>
          <w:p w:rsidR="00C506DC" w:rsidRDefault="00C506DC" w:rsidP="00C506DC">
            <w:pPr>
              <w:pStyle w:val="NoSpacing"/>
            </w:pPr>
            <w:r>
              <w:t>Apprentices will undertake placements across the business which will normally be 3-6 months in duration and will include opportunities to work in:</w:t>
            </w:r>
          </w:p>
          <w:p w:rsidR="00C506DC" w:rsidRDefault="00C506DC" w:rsidP="00C506DC">
            <w:pPr>
              <w:pStyle w:val="NoSpacing"/>
            </w:pPr>
          </w:p>
          <w:p w:rsidR="00C506DC" w:rsidRDefault="00C506DC" w:rsidP="00C506DC">
            <w:pPr>
              <w:pStyle w:val="NoSpacing"/>
              <w:numPr>
                <w:ilvl w:val="0"/>
                <w:numId w:val="8"/>
              </w:numPr>
            </w:pPr>
            <w:r>
              <w:t>Project management</w:t>
            </w:r>
          </w:p>
          <w:p w:rsidR="00C506DC" w:rsidRDefault="00C506DC" w:rsidP="004765E2">
            <w:pPr>
              <w:pStyle w:val="NoSpacing"/>
              <w:numPr>
                <w:ilvl w:val="0"/>
                <w:numId w:val="8"/>
              </w:numPr>
            </w:pPr>
            <w:r>
              <w:t>Finance</w:t>
            </w:r>
          </w:p>
          <w:p w:rsidR="00C506DC" w:rsidRDefault="004765E2" w:rsidP="00C506DC">
            <w:pPr>
              <w:pStyle w:val="NoSpacing"/>
              <w:numPr>
                <w:ilvl w:val="0"/>
                <w:numId w:val="8"/>
              </w:numPr>
            </w:pPr>
            <w:r>
              <w:t>M</w:t>
            </w:r>
            <w:r w:rsidR="00C506DC">
              <w:t>arketing</w:t>
            </w:r>
          </w:p>
          <w:p w:rsidR="00C506DC" w:rsidRDefault="00C506DC" w:rsidP="00C506DC">
            <w:pPr>
              <w:pStyle w:val="NoSpacing"/>
              <w:numPr>
                <w:ilvl w:val="0"/>
                <w:numId w:val="8"/>
              </w:numPr>
            </w:pPr>
            <w:r>
              <w:t>Human Resources</w:t>
            </w:r>
          </w:p>
          <w:p w:rsidR="00C506DC" w:rsidRDefault="00C506DC" w:rsidP="00C506DC">
            <w:pPr>
              <w:pStyle w:val="NoSpacing"/>
              <w:numPr>
                <w:ilvl w:val="0"/>
                <w:numId w:val="8"/>
              </w:numPr>
            </w:pPr>
            <w:r>
              <w:t>Engineering Support</w:t>
            </w:r>
          </w:p>
          <w:p w:rsidR="004765E2" w:rsidRDefault="00C506DC" w:rsidP="00A07BCC">
            <w:pPr>
              <w:pStyle w:val="NoSpacing"/>
              <w:numPr>
                <w:ilvl w:val="0"/>
                <w:numId w:val="8"/>
              </w:numPr>
            </w:pPr>
            <w:r>
              <w:t>Training</w:t>
            </w:r>
          </w:p>
          <w:p w:rsidR="00C506DC" w:rsidRDefault="00C506DC" w:rsidP="00C506DC">
            <w:pPr>
              <w:pStyle w:val="NoSpacing"/>
              <w:ind w:left="720"/>
            </w:pPr>
          </w:p>
          <w:p w:rsidR="00C506DC" w:rsidRDefault="00C506DC" w:rsidP="00C506DC">
            <w:pPr>
              <w:pStyle w:val="NoSpacing"/>
            </w:pPr>
            <w:r>
              <w:t>This is not exhaustive and could be adjusted to suit the needs of the apprentice and/or the business</w:t>
            </w:r>
            <w:r w:rsidR="00E3716D">
              <w:t xml:space="preserve"> </w:t>
            </w:r>
            <w:r w:rsidR="00E3716D" w:rsidRPr="004765E2">
              <w:t>(and may include external placement opportunities)</w:t>
            </w:r>
            <w:r w:rsidRPr="004765E2">
              <w:t>.</w:t>
            </w:r>
          </w:p>
          <w:p w:rsidR="00E3716D" w:rsidRDefault="00E3716D" w:rsidP="00C506DC">
            <w:pPr>
              <w:pStyle w:val="NoSpacing"/>
            </w:pPr>
          </w:p>
          <w:p w:rsidR="00F47804" w:rsidRDefault="00F47804" w:rsidP="00E3716D">
            <w:pPr>
              <w:pStyle w:val="NoSpacing"/>
              <w:rPr>
                <w:rFonts w:cs="Arial"/>
                <w:b/>
              </w:rPr>
            </w:pPr>
          </w:p>
        </w:tc>
      </w:tr>
    </w:tbl>
    <w:p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C506DC" w:rsidRDefault="00C506DC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C506DC" w:rsidRDefault="00C506DC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4765E2" w:rsidRDefault="004765E2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4765E2" w:rsidRDefault="004765E2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8D07D2" w:rsidRDefault="008D07D2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8D07D2" w:rsidRDefault="008D07D2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C506DC" w:rsidRDefault="00C506DC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87158F" w:rsidRDefault="0087158F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2E12CF" w:rsidRPr="002E12CF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2E12CF">
        <w:rPr>
          <w:rFonts w:cs="Arial"/>
          <w:b/>
          <w:u w:val="single"/>
        </w:rPr>
        <w:t>Definitions</w:t>
      </w:r>
    </w:p>
    <w:p w:rsidR="002E12CF" w:rsidRDefault="002E12CF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1. Job purpose:</w:t>
      </w:r>
    </w:p>
    <w:p w:rsidR="00B50608" w:rsidRDefault="007F4D29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>Provide an overview of the job, its context in the company</w:t>
      </w:r>
      <w:r w:rsidR="00B50608">
        <w:rPr>
          <w:i/>
        </w:rPr>
        <w:t xml:space="preserve">; </w:t>
      </w:r>
    </w:p>
    <w:p w:rsidR="00B50608" w:rsidRDefault="00B50608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Describe the level and scope of influence and authority that the position should have (is this within the immediate job area or more widely across a business unit or potentially the business as a whole?);</w:t>
      </w:r>
    </w:p>
    <w:p w:rsidR="007F4D29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i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Communication:</w:t>
      </w:r>
    </w:p>
    <w:p w:rsidR="00B50608" w:rsidRDefault="007F4D29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 xml:space="preserve">Outline the </w:t>
      </w:r>
      <w:r>
        <w:rPr>
          <w:i/>
        </w:rPr>
        <w:t>scope, extent and nature of the communication</w:t>
      </w:r>
      <w:r w:rsidR="00B50608">
        <w:rPr>
          <w:i/>
        </w:rPr>
        <w:t xml:space="preserve"> that this role is responsible for, on a regular basis;</w:t>
      </w:r>
    </w:p>
    <w:p w:rsidR="00B50608" w:rsidRDefault="00B50608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communication skills are required? (to convey information, to reach agreement, to manage communication?);</w:t>
      </w:r>
    </w:p>
    <w:p w:rsidR="00B50608" w:rsidRDefault="00B50608" w:rsidP="007F4D29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is the context: internal or external?</w:t>
      </w:r>
    </w:p>
    <w:p w:rsidR="00B50608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B50608" w:rsidRPr="00672F50" w:rsidRDefault="00B50608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672F50">
        <w:rPr>
          <w:rFonts w:cs="Arial"/>
          <w:b/>
        </w:rPr>
        <w:t>3. Innovation</w:t>
      </w:r>
      <w:r w:rsidR="002E12CF">
        <w:rPr>
          <w:rFonts w:cs="Arial"/>
          <w:b/>
        </w:rPr>
        <w:t>:</w:t>
      </w:r>
    </w:p>
    <w:p w:rsidR="00672F50" w:rsidRP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To what extent is the role holder required to identify, develop and make improvements to ideas, techniques, procedures, services or products?</w:t>
      </w:r>
    </w:p>
    <w:p w:rsidR="00672F50" w:rsidRP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What is the level of complexity? (are problems generally in one area and well defined or are they multi-dimensional?)</w:t>
      </w:r>
    </w:p>
    <w:p w:rsidR="00672F50" w:rsidRP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Is the role holder expected to make minor changes or to enhance or replace entire processes?</w:t>
      </w: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iCs/>
        </w:rPr>
      </w:pPr>
      <w:r w:rsidRPr="008D5310">
        <w:rPr>
          <w:rFonts w:cs="Arial"/>
          <w:b/>
          <w:bCs/>
          <w:iCs/>
        </w:rPr>
        <w:t xml:space="preserve">4. </w:t>
      </w:r>
      <w:r w:rsidR="00672F50">
        <w:rPr>
          <w:rFonts w:cs="Arial"/>
          <w:b/>
          <w:bCs/>
          <w:iCs/>
        </w:rPr>
        <w:t>Knowledge:</w:t>
      </w:r>
    </w:p>
    <w:p w:rsidR="009519BF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What is the nature and extent or depth of knowledge required in this job to achieve objectives and add value? </w:t>
      </w:r>
    </w:p>
    <w:p w:rsidR="009519BF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Knowledge may be acquired through formal edu</w:t>
      </w:r>
      <w:r w:rsidR="009519BF">
        <w:rPr>
          <w:rFonts w:cs="Arial"/>
          <w:i/>
        </w:rPr>
        <w:t>c</w:t>
      </w:r>
      <w:r>
        <w:rPr>
          <w:rFonts w:cs="Arial"/>
          <w:i/>
        </w:rPr>
        <w:t>ation and/or work experience</w:t>
      </w:r>
      <w:r w:rsidR="009519BF">
        <w:rPr>
          <w:rFonts w:cs="Arial"/>
          <w:i/>
        </w:rPr>
        <w:t>;</w:t>
      </w:r>
      <w:r>
        <w:rPr>
          <w:rFonts w:cs="Arial"/>
          <w:i/>
        </w:rPr>
        <w:t xml:space="preserve"> </w:t>
      </w:r>
    </w:p>
    <w:p w:rsidR="00672F50" w:rsidRDefault="00672F50" w:rsidP="007F4D29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First specify the depth of knowledge to be applied and t</w:t>
      </w:r>
      <w:r w:rsidR="009519BF">
        <w:rPr>
          <w:rFonts w:cs="Arial"/>
          <w:i/>
        </w:rPr>
        <w:t>h</w:t>
      </w:r>
      <w:r>
        <w:rPr>
          <w:rFonts w:cs="Arial"/>
          <w:i/>
        </w:rPr>
        <w:t>en identify whether the role holder would apply the knowledge as a team member, team leader or manager of teams.</w:t>
      </w:r>
    </w:p>
    <w:p w:rsidR="002E12CF" w:rsidRDefault="002E12CF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C52284">
        <w:rPr>
          <w:rFonts w:cs="Arial"/>
          <w:b/>
        </w:rPr>
        <w:t>5.</w:t>
      </w:r>
      <w:r>
        <w:rPr>
          <w:rFonts w:cs="Arial"/>
        </w:rPr>
        <w:t xml:space="preserve"> </w:t>
      </w:r>
      <w:r w:rsidRPr="00C52284">
        <w:rPr>
          <w:rFonts w:cs="Arial"/>
          <w:b/>
        </w:rPr>
        <w:t>Person Specification:</w:t>
      </w: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9519BF" w:rsidRDefault="007F4D29" w:rsidP="007F4D29">
      <w:pPr>
        <w:rPr>
          <w:rFonts w:cstheme="minorHAnsi"/>
          <w:i/>
        </w:rPr>
      </w:pPr>
      <w:r w:rsidRPr="00303015">
        <w:rPr>
          <w:rFonts w:cstheme="minorHAnsi"/>
          <w:i/>
        </w:rPr>
        <w:t>The type of person</w:t>
      </w:r>
      <w:r>
        <w:rPr>
          <w:rFonts w:cstheme="minorHAnsi"/>
          <w:i/>
        </w:rPr>
        <w:t xml:space="preserve"> suitable for the role</w:t>
      </w:r>
      <w:r w:rsidR="002E12CF">
        <w:rPr>
          <w:rFonts w:cstheme="minorHAnsi"/>
          <w:i/>
        </w:rPr>
        <w:t>:</w:t>
      </w:r>
      <w:r>
        <w:rPr>
          <w:rFonts w:cstheme="minorHAnsi"/>
          <w:i/>
        </w:rPr>
        <w:t xml:space="preserve"> </w:t>
      </w:r>
    </w:p>
    <w:p w:rsidR="002E12CF" w:rsidRDefault="009519BF" w:rsidP="007F4D29">
      <w:pPr>
        <w:rPr>
          <w:rFonts w:cstheme="minorHAnsi"/>
          <w:i/>
        </w:rPr>
      </w:pPr>
      <w:r>
        <w:rPr>
          <w:rFonts w:cstheme="minorHAnsi"/>
          <w:i/>
        </w:rPr>
        <w:t>For example, does this require someone who enjoys working with lots of detailed data, or someone who enjoys working with customers or potential customers</w:t>
      </w:r>
      <w:r w:rsidR="002E12CF">
        <w:rPr>
          <w:rFonts w:cstheme="minorHAnsi"/>
          <w:i/>
        </w:rPr>
        <w:t>;</w:t>
      </w:r>
    </w:p>
    <w:p w:rsidR="009519BF" w:rsidRDefault="002E12CF" w:rsidP="007F4D29">
      <w:pPr>
        <w:rPr>
          <w:rFonts w:cstheme="minorHAnsi"/>
          <w:i/>
        </w:rPr>
      </w:pPr>
      <w:r>
        <w:rPr>
          <w:rFonts w:cstheme="minorHAnsi"/>
          <w:i/>
        </w:rPr>
        <w:t xml:space="preserve">Would this role be suited to someone with high levels of resilience and an aptitude for working under pressure, to meet deadlines?  </w:t>
      </w:r>
      <w:r w:rsidR="009519BF">
        <w:rPr>
          <w:rFonts w:cstheme="minorHAnsi"/>
          <w:i/>
        </w:rPr>
        <w:t xml:space="preserve">  </w:t>
      </w:r>
    </w:p>
    <w:p w:rsidR="007F4D29" w:rsidRDefault="009519BF" w:rsidP="007F4D29">
      <w:pPr>
        <w:rPr>
          <w:rFonts w:cs="Arial"/>
          <w:b/>
        </w:rPr>
      </w:pPr>
      <w:r>
        <w:rPr>
          <w:rFonts w:cstheme="minorHAnsi"/>
          <w:i/>
        </w:rPr>
        <w:t xml:space="preserve">What sort of prior experience would be necessary or helpful? </w:t>
      </w: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951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E2" w:rsidRDefault="004765E2" w:rsidP="007F4D29">
      <w:pPr>
        <w:spacing w:after="0"/>
      </w:pPr>
      <w:r>
        <w:separator/>
      </w:r>
    </w:p>
  </w:endnote>
  <w:endnote w:type="continuationSeparator" w:id="0">
    <w:p w:rsidR="004765E2" w:rsidRDefault="004765E2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2" w:rsidRDefault="008D0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E2" w:rsidRDefault="004765E2">
    <w:pPr>
      <w:pStyle w:val="Footer"/>
    </w:pPr>
    <w:r>
      <w:t>HR-013-F2 v6</w:t>
    </w:r>
  </w:p>
  <w:p w:rsidR="004765E2" w:rsidRDefault="00476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7D2" w:rsidRDefault="008D0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E2" w:rsidRDefault="004765E2" w:rsidP="007F4D29">
      <w:pPr>
        <w:spacing w:after="0"/>
      </w:pPr>
      <w:r>
        <w:separator/>
      </w:r>
    </w:p>
  </w:footnote>
  <w:footnote w:type="continuationSeparator" w:id="0">
    <w:p w:rsidR="004765E2" w:rsidRDefault="004765E2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E2" w:rsidRDefault="004765E2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5E2" w:rsidRDefault="005F3733" w:rsidP="008D07D2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bjHeaderEvenTextBox \* MERGEFORMAT </w:instrText>
                          </w:r>
                          <w:r>
                            <w:fldChar w:fldCharType="separate"/>
                          </w:r>
                          <w:r w:rsidR="008D07D2" w:rsidRPr="008D07D2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nAIAAFA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" filled="f" stroked="f" strokeweight=".5pt">
              <v:textbox inset="12pt,12pt,12pt,12pt">
                <w:txbxContent>
                  <w:p w:rsidR="004765E2" w:rsidRDefault="008D07D2" w:rsidP="008D07D2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Pr="008D07D2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E2" w:rsidRDefault="005F3733" w:rsidP="004765E2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5247417fb0760f7ebc6abf05" descr="{&quot;HashCode&quot;:21256924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F3733" w:rsidRPr="005F3733" w:rsidRDefault="005F3733" w:rsidP="005F373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373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247417fb0760f7ebc6abf05" o:spid="_x0000_s1027" type="#_x0000_t202" alt="{&quot;HashCode&quot;:21256924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" o:allowincell="f" filled="f" stroked="f" strokeweight=".5pt">
              <v:fill o:detectmouseclick="t"/>
              <v:textbox inset=",0,,0">
                <w:txbxContent>
                  <w:p w:rsidR="005F3733" w:rsidRPr="005F3733" w:rsidRDefault="005F3733" w:rsidP="005F373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3733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65E2">
      <w:t xml:space="preserve">Job Description for Post of </w:t>
    </w:r>
    <w:r w:rsidR="004765E2">
      <w:rPr>
        <w:b/>
      </w:rPr>
      <w:t>Business Administration Apprentice</w:t>
    </w:r>
  </w:p>
  <w:p w:rsidR="004765E2" w:rsidRDefault="004765E2" w:rsidP="004765E2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5E2" w:rsidRDefault="005F3733" w:rsidP="008D07D2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bjHeaderPrimaryTextBox \* MERGEFORMAT </w:instrText>
                          </w:r>
                          <w:r>
                            <w:fldChar w:fldCharType="separate"/>
                          </w:r>
                          <w:r w:rsidR="008D07D2" w:rsidRPr="008D07D2">
                            <w:rPr>
                              <w:rFonts w:cs="Arial"/>
                              <w:color w:val="000000"/>
                              <w:sz w:val="18"/>
                            </w:rPr>
                            <w:t xml:space="preserve">MTC – Private – 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t>Commercial in Co</w:t>
                          </w:r>
                          <w:r w:rsidR="008D07D2" w:rsidRPr="008D07D2">
                            <w:rPr>
                              <w:rFonts w:cs="Arial"/>
                              <w:color w:val="000000"/>
                              <w:sz w:val="18"/>
                            </w:rPr>
                            <w:t>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oongIAAFc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" filled="f" stroked="f" strokeweight=".5pt">
              <v:textbox inset="12pt,12pt,12pt,12pt">
                <w:txbxContent>
                  <w:p w:rsidR="004765E2" w:rsidRDefault="005F3733" w:rsidP="008D07D2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bjHeaderPrimaryTextBox \* MERGEFORMAT </w:instrText>
                    </w:r>
                    <w:r>
                      <w:fldChar w:fldCharType="separate"/>
                    </w:r>
                    <w:r w:rsidR="008D07D2" w:rsidRPr="008D07D2">
                      <w:rPr>
                        <w:rFonts w:cs="Arial"/>
                        <w:color w:val="000000"/>
                        <w:sz w:val="18"/>
                      </w:rPr>
                      <w:t xml:space="preserve">MTC – Private – 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t>Commercial in Co</w:t>
                    </w:r>
                    <w:r w:rsidR="008D07D2" w:rsidRPr="008D07D2">
                      <w:rPr>
                        <w:rFonts w:cs="Arial"/>
                        <w:color w:val="000000"/>
                        <w:sz w:val="18"/>
                      </w:rPr>
                      <w:t>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E2" w:rsidRDefault="004765E2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765E2" w:rsidRDefault="005F3733" w:rsidP="008D07D2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bjHeaderFirstTextBox \* MERGEFORMAT </w:instrText>
                          </w:r>
                          <w:r>
                            <w:fldChar w:fldCharType="separate"/>
                          </w:r>
                          <w:r w:rsidR="008D07D2" w:rsidRPr="008D07D2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CLqM1C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:rsidR="004765E2" w:rsidRDefault="008D07D2" w:rsidP="008D07D2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Pr="008D07D2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D14"/>
    <w:multiLevelType w:val="hybridMultilevel"/>
    <w:tmpl w:val="7274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6148"/>
    <w:multiLevelType w:val="hybridMultilevel"/>
    <w:tmpl w:val="B704A7B4"/>
    <w:lvl w:ilvl="0" w:tplc="08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A1C19"/>
    <w:multiLevelType w:val="hybridMultilevel"/>
    <w:tmpl w:val="1BFC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50F"/>
    <w:multiLevelType w:val="hybridMultilevel"/>
    <w:tmpl w:val="263E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370C"/>
    <w:multiLevelType w:val="hybridMultilevel"/>
    <w:tmpl w:val="FDCE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26EF4"/>
    <w:multiLevelType w:val="hybridMultilevel"/>
    <w:tmpl w:val="8F2A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56729"/>
    <w:rsid w:val="0006455A"/>
    <w:rsid w:val="0014215C"/>
    <w:rsid w:val="00226C2D"/>
    <w:rsid w:val="002A61D6"/>
    <w:rsid w:val="002E12CF"/>
    <w:rsid w:val="00301F47"/>
    <w:rsid w:val="003B1661"/>
    <w:rsid w:val="003C5875"/>
    <w:rsid w:val="004765E2"/>
    <w:rsid w:val="004C722F"/>
    <w:rsid w:val="004E23EA"/>
    <w:rsid w:val="005F3733"/>
    <w:rsid w:val="00672F50"/>
    <w:rsid w:val="007F4D29"/>
    <w:rsid w:val="0087158F"/>
    <w:rsid w:val="008D07D2"/>
    <w:rsid w:val="009519BF"/>
    <w:rsid w:val="009E271B"/>
    <w:rsid w:val="00A07BCC"/>
    <w:rsid w:val="00B50608"/>
    <w:rsid w:val="00B6554D"/>
    <w:rsid w:val="00BD2490"/>
    <w:rsid w:val="00C506DC"/>
    <w:rsid w:val="00D07E88"/>
    <w:rsid w:val="00DB3B65"/>
    <w:rsid w:val="00E3716D"/>
    <w:rsid w:val="00EE7F93"/>
    <w:rsid w:val="00F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A70901B"/>
  <w15:chartTrackingRefBased/>
  <w15:docId w15:val="{47123D07-9F8D-41BE-A7AE-6437BF8B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1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5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Props1.xml><?xml version="1.0" encoding="utf-8"?>
<ds:datastoreItem xmlns:ds="http://schemas.openxmlformats.org/officeDocument/2006/customXml" ds:itemID="{82871E04-9AB9-4792-BF3C-F252F1F0D0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7347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Chloe Edwards</cp:lastModifiedBy>
  <cp:revision>3</cp:revision>
  <cp:lastPrinted>2022-01-13T13:27:00Z</cp:lastPrinted>
  <dcterms:created xsi:type="dcterms:W3CDTF">2022-01-12T19:51:00Z</dcterms:created>
  <dcterms:modified xsi:type="dcterms:W3CDTF">2022-01-21T12:03:00Z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MSIP_Label_5298bb57-0865-4533-b52a-73e3ec5cfe93_Enabled">
    <vt:lpwstr>true</vt:lpwstr>
  </property>
  <property fmtid="{D5CDD505-2E9C-101B-9397-08002B2CF9AE}" pid="11" name="MSIP_Label_5298bb57-0865-4533-b52a-73e3ec5cfe93_SetDate">
    <vt:lpwstr>2022-01-21T12:03:16Z</vt:lpwstr>
  </property>
  <property fmtid="{D5CDD505-2E9C-101B-9397-08002B2CF9AE}" pid="12" name="MSIP_Label_5298bb57-0865-4533-b52a-73e3ec5cfe93_Method">
    <vt:lpwstr>Privileged</vt:lpwstr>
  </property>
  <property fmtid="{D5CDD505-2E9C-101B-9397-08002B2CF9AE}" pid="13" name="MSIP_Label_5298bb57-0865-4533-b52a-73e3ec5cfe93_Name">
    <vt:lpwstr>Commercial In Confidence</vt:lpwstr>
  </property>
  <property fmtid="{D5CDD505-2E9C-101B-9397-08002B2CF9AE}" pid="14" name="MSIP_Label_5298bb57-0865-4533-b52a-73e3ec5cfe93_SiteId">
    <vt:lpwstr>78d71610-c4a1-4bef-9f10-0192e83ee6d8</vt:lpwstr>
  </property>
  <property fmtid="{D5CDD505-2E9C-101B-9397-08002B2CF9AE}" pid="15" name="MSIP_Label_5298bb57-0865-4533-b52a-73e3ec5cfe93_ActionId">
    <vt:lpwstr>1f33b9e6-eae5-47c7-b5e3-3e942c6416bb</vt:lpwstr>
  </property>
  <property fmtid="{D5CDD505-2E9C-101B-9397-08002B2CF9AE}" pid="16" name="MSIP_Label_5298bb57-0865-4533-b52a-73e3ec5cfe93_ContentBits">
    <vt:lpwstr>1</vt:lpwstr>
  </property>
  <property fmtid="{D5CDD505-2E9C-101B-9397-08002B2CF9AE}" pid="17" name="MTC">
    <vt:lpwstr>266fa85f089dff7844f8a2f0843ea46edcf159eef22cb768a126be78</vt:lpwstr>
  </property>
</Properties>
</file>